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5CFA" w:rsidRDefault="00BE1CC1" w:rsidP="00054320">
      <w:pPr>
        <w:jc w:val="center"/>
      </w:pPr>
      <w:r>
        <w:rPr>
          <w:noProof/>
          <w:sz w:val="40"/>
          <w:szCs w:val="40"/>
          <w:lang w:eastAsia="es-NI"/>
        </w:rPr>
        <w:drawing>
          <wp:anchor distT="0" distB="0" distL="114300" distR="114300" simplePos="0" relativeHeight="251996160" behindDoc="1" locked="0" layoutInCell="1" allowOverlap="1" wp14:anchorId="7B6214B2" wp14:editId="7CC0D9DC">
            <wp:simplePos x="0" y="0"/>
            <wp:positionH relativeFrom="page">
              <wp:posOffset>-9207</wp:posOffset>
            </wp:positionH>
            <wp:positionV relativeFrom="paragraph">
              <wp:posOffset>-1085850</wp:posOffset>
            </wp:positionV>
            <wp:extent cx="7768589" cy="10053468"/>
            <wp:effectExtent l="0" t="0" r="4445" b="508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_propuesta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8589" cy="10053468"/>
                    </a:xfrm>
                    <a:prstGeom prst="rect">
                      <a:avLst/>
                    </a:prstGeom>
                  </pic:spPr>
                </pic:pic>
              </a:graphicData>
            </a:graphic>
            <wp14:sizeRelH relativeFrom="page">
              <wp14:pctWidth>0</wp14:pctWidth>
            </wp14:sizeRelH>
            <wp14:sizeRelV relativeFrom="page">
              <wp14:pctHeight>0</wp14:pctHeight>
            </wp14:sizeRelV>
          </wp:anchor>
        </w:drawing>
      </w:r>
    </w:p>
    <w:p w:rsidR="00054320" w:rsidRDefault="00054320" w:rsidP="00054320">
      <w:pPr>
        <w:jc w:val="center"/>
      </w:pPr>
    </w:p>
    <w:p w:rsidR="00054320" w:rsidRDefault="00054320" w:rsidP="00054320">
      <w:pPr>
        <w:jc w:val="center"/>
      </w:pPr>
    </w:p>
    <w:p w:rsidR="00054320" w:rsidRDefault="00BE1CC1">
      <w:r w:rsidRPr="00EE444E">
        <w:rPr>
          <w:rFonts w:ascii="Calibri" w:eastAsia="Calibri" w:hAnsi="Calibri" w:cs="Times New Roman"/>
          <w:noProof/>
          <w:sz w:val="16"/>
        </w:rPr>
        <mc:AlternateContent>
          <mc:Choice Requires="wps">
            <w:drawing>
              <wp:anchor distT="0" distB="0" distL="114300" distR="114300" simplePos="0" relativeHeight="252000256" behindDoc="0" locked="0" layoutInCell="1" allowOverlap="1" wp14:anchorId="038AA43D" wp14:editId="78CB5FA5">
                <wp:simplePos x="0" y="0"/>
                <wp:positionH relativeFrom="margin">
                  <wp:align>center</wp:align>
                </wp:positionH>
                <wp:positionV relativeFrom="paragraph">
                  <wp:posOffset>6090754</wp:posOffset>
                </wp:positionV>
                <wp:extent cx="1828368" cy="523875"/>
                <wp:effectExtent l="0" t="0" r="0" b="0"/>
                <wp:wrapNone/>
                <wp:docPr id="16" name="Rectángulo 16"/>
                <wp:cNvGraphicFramePr/>
                <a:graphic xmlns:a="http://schemas.openxmlformats.org/drawingml/2006/main">
                  <a:graphicData uri="http://schemas.microsoft.com/office/word/2010/wordprocessingShape">
                    <wps:wsp>
                      <wps:cNvSpPr/>
                      <wps:spPr>
                        <a:xfrm>
                          <a:off x="0" y="0"/>
                          <a:ext cx="1828368" cy="523875"/>
                        </a:xfrm>
                        <a:prstGeom prst="rect">
                          <a:avLst/>
                        </a:prstGeom>
                        <a:noFill/>
                        <a:ln w="12700" cap="flat" cmpd="sng" algn="ctr">
                          <a:noFill/>
                          <a:prstDash val="solid"/>
                          <a:miter lim="800000"/>
                        </a:ln>
                        <a:effectLst/>
                      </wps:spPr>
                      <wps:txbx>
                        <w:txbxContent>
                          <w:p w:rsidR="00C22B36" w:rsidRPr="00EC6202" w:rsidRDefault="006F51E9" w:rsidP="00921037">
                            <w:pPr>
                              <w:pStyle w:val="Estilo2"/>
                              <w:keepNext w:val="0"/>
                              <w:spacing w:after="160" w:line="259" w:lineRule="auto"/>
                              <w:outlineLvl w:val="9"/>
                              <w:rPr>
                                <w:rFonts w:ascii="Futura Lt BT" w:eastAsiaTheme="minorHAnsi" w:hAnsi="Futura Lt BT" w:cstheme="minorBidi"/>
                                <w:bCs w:val="0"/>
                                <w:noProof/>
                                <w:color w:val="17375E"/>
                                <w:kern w:val="0"/>
                                <w:sz w:val="32"/>
                                <w:szCs w:val="22"/>
                                <w:lang w:val="es-NI" w:eastAsia="es-NI"/>
                              </w:rPr>
                            </w:pPr>
                            <w:r>
                              <w:rPr>
                                <w:rFonts w:ascii="Futura Lt BT" w:eastAsiaTheme="minorHAnsi" w:hAnsi="Futura Lt BT" w:cstheme="minorBidi"/>
                                <w:bCs w:val="0"/>
                                <w:noProof/>
                                <w:color w:val="17375E"/>
                                <w:kern w:val="0"/>
                                <w:sz w:val="32"/>
                                <w:szCs w:val="22"/>
                                <w:lang w:val="es-NI" w:eastAsia="es-NI"/>
                              </w:rPr>
                              <w:t>Noviembre</w:t>
                            </w:r>
                            <w:r w:rsidR="00C22B36" w:rsidRPr="00EC6202">
                              <w:rPr>
                                <w:rFonts w:ascii="Futura Lt BT" w:eastAsiaTheme="minorHAnsi" w:hAnsi="Futura Lt BT" w:cstheme="minorBidi"/>
                                <w:bCs w:val="0"/>
                                <w:noProof/>
                                <w:color w:val="17375E"/>
                                <w:kern w:val="0"/>
                                <w:sz w:val="32"/>
                                <w:szCs w:val="22"/>
                                <w:lang w:val="es-NI" w:eastAsia="es-NI"/>
                              </w:rPr>
                              <w:t xml:space="preserv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AA43D" id="Rectángulo 16" o:spid="_x0000_s1026" style="position:absolute;margin-left:0;margin-top:479.6pt;width:143.95pt;height:41.25pt;z-index:25200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" filled="f" stroked="f" strokeweight="1pt">
                <v:textbox>
                  <w:txbxContent>
                    <w:p w:rsidR="00C22B36" w:rsidRPr="00EC6202" w:rsidRDefault="006F51E9" w:rsidP="00921037">
                      <w:pPr>
                        <w:pStyle w:val="Estilo2"/>
                        <w:keepNext w:val="0"/>
                        <w:spacing w:after="160" w:line="259" w:lineRule="auto"/>
                        <w:outlineLvl w:val="9"/>
                        <w:rPr>
                          <w:rFonts w:ascii="Futura Lt BT" w:eastAsiaTheme="minorHAnsi" w:hAnsi="Futura Lt BT" w:cstheme="minorBidi"/>
                          <w:bCs w:val="0"/>
                          <w:noProof/>
                          <w:color w:val="17375E"/>
                          <w:kern w:val="0"/>
                          <w:sz w:val="32"/>
                          <w:szCs w:val="22"/>
                          <w:lang w:val="es-NI" w:eastAsia="es-NI"/>
                        </w:rPr>
                      </w:pPr>
                      <w:r>
                        <w:rPr>
                          <w:rFonts w:ascii="Futura Lt BT" w:eastAsiaTheme="minorHAnsi" w:hAnsi="Futura Lt BT" w:cstheme="minorBidi"/>
                          <w:bCs w:val="0"/>
                          <w:noProof/>
                          <w:color w:val="17375E"/>
                          <w:kern w:val="0"/>
                          <w:sz w:val="32"/>
                          <w:szCs w:val="22"/>
                          <w:lang w:val="es-NI" w:eastAsia="es-NI"/>
                        </w:rPr>
                        <w:t>Noviembre</w:t>
                      </w:r>
                      <w:r w:rsidR="00C22B36" w:rsidRPr="00EC6202">
                        <w:rPr>
                          <w:rFonts w:ascii="Futura Lt BT" w:eastAsiaTheme="minorHAnsi" w:hAnsi="Futura Lt BT" w:cstheme="minorBidi"/>
                          <w:bCs w:val="0"/>
                          <w:noProof/>
                          <w:color w:val="17375E"/>
                          <w:kern w:val="0"/>
                          <w:sz w:val="32"/>
                          <w:szCs w:val="22"/>
                          <w:lang w:val="es-NI" w:eastAsia="es-NI"/>
                        </w:rPr>
                        <w:t xml:space="preserve"> 2025</w:t>
                      </w:r>
                    </w:p>
                  </w:txbxContent>
                </v:textbox>
                <w10:wrap anchorx="margin"/>
              </v:rect>
            </w:pict>
          </mc:Fallback>
        </mc:AlternateContent>
      </w:r>
      <w:r>
        <w:rPr>
          <w:noProof/>
          <w:sz w:val="16"/>
        </w:rPr>
        <mc:AlternateContent>
          <mc:Choice Requires="wps">
            <w:drawing>
              <wp:anchor distT="0" distB="0" distL="114300" distR="114300" simplePos="0" relativeHeight="251998208" behindDoc="0" locked="0" layoutInCell="1" allowOverlap="1" wp14:anchorId="7C98118E" wp14:editId="70E6698C">
                <wp:simplePos x="0" y="0"/>
                <wp:positionH relativeFrom="margin">
                  <wp:posOffset>1247140</wp:posOffset>
                </wp:positionH>
                <wp:positionV relativeFrom="paragraph">
                  <wp:posOffset>3444875</wp:posOffset>
                </wp:positionV>
                <wp:extent cx="3552825" cy="1933575"/>
                <wp:effectExtent l="0" t="0" r="0" b="0"/>
                <wp:wrapNone/>
                <wp:docPr id="15" name="Rectángulo 15"/>
                <wp:cNvGraphicFramePr/>
                <a:graphic xmlns:a="http://schemas.openxmlformats.org/drawingml/2006/main">
                  <a:graphicData uri="http://schemas.microsoft.com/office/word/2010/wordprocessingShape">
                    <wps:wsp>
                      <wps:cNvSpPr/>
                      <wps:spPr>
                        <a:xfrm>
                          <a:off x="0" y="0"/>
                          <a:ext cx="3552825" cy="1933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2B36" w:rsidRPr="00EC6202" w:rsidRDefault="00C22B36" w:rsidP="00BE1CC1">
                            <w:pPr>
                              <w:pStyle w:val="Estilo1"/>
                            </w:pPr>
                            <w:r>
                              <w:t>Informe de Comercio Exterior</w:t>
                            </w:r>
                          </w:p>
                          <w:p w:rsidR="00C22B36" w:rsidRPr="00EC6202" w:rsidRDefault="00C22B36" w:rsidP="00BE1CC1">
                            <w:pPr>
                              <w:pStyle w:val="Estilo1"/>
                            </w:pPr>
                            <w:r w:rsidRPr="00EC6202">
                              <w:t>I</w:t>
                            </w:r>
                            <w:r>
                              <w:t>II</w:t>
                            </w:r>
                            <w:r w:rsidRPr="00EC6202">
                              <w:t xml:space="preserve"> trimestre 202</w:t>
                            </w: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8118E" id="Rectángulo 15" o:spid="_x0000_s1027" style="position:absolute;margin-left:98.2pt;margin-top:271.25pt;width:279.75pt;height:152.25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" filled="f" stroked="f" strokeweight="1pt">
                <v:textbox>
                  <w:txbxContent>
                    <w:p w:rsidR="00C22B36" w:rsidRPr="00EC6202" w:rsidRDefault="00C22B36" w:rsidP="00BE1CC1">
                      <w:pPr>
                        <w:pStyle w:val="Estilo1"/>
                      </w:pPr>
                      <w:r>
                        <w:t>Informe de Comercio Exterior</w:t>
                      </w:r>
                    </w:p>
                    <w:p w:rsidR="00C22B36" w:rsidRPr="00EC6202" w:rsidRDefault="00C22B36" w:rsidP="00BE1CC1">
                      <w:pPr>
                        <w:pStyle w:val="Estilo1"/>
                      </w:pPr>
                      <w:r w:rsidRPr="00EC6202">
                        <w:t>I</w:t>
                      </w:r>
                      <w:r>
                        <w:t>II</w:t>
                      </w:r>
                      <w:r w:rsidRPr="00EC6202">
                        <w:t xml:space="preserve"> trimestre 202</w:t>
                      </w:r>
                      <w:r>
                        <w:t>5</w:t>
                      </w:r>
                    </w:p>
                  </w:txbxContent>
                </v:textbox>
                <w10:wrap anchorx="margin"/>
              </v:rect>
            </w:pict>
          </mc:Fallback>
        </mc:AlternateContent>
      </w:r>
      <w:r w:rsidR="00054320">
        <w:br w:type="page"/>
      </w:r>
    </w:p>
    <w:p w:rsidR="002A6747" w:rsidRPr="007D5436" w:rsidRDefault="002A6747" w:rsidP="002A6747">
      <w:pPr>
        <w:pStyle w:val="TDC1"/>
        <w:tabs>
          <w:tab w:val="right" w:leader="dot" w:pos="10472"/>
        </w:tabs>
        <w:rPr>
          <w:rFonts w:ascii="Futura Md BT" w:hAnsi="Futura Md BT"/>
          <w:b/>
          <w:sz w:val="20"/>
          <w:szCs w:val="20"/>
        </w:rPr>
        <w:sectPr w:rsidR="002A6747" w:rsidRPr="007D5436" w:rsidSect="00C70B0E">
          <w:pgSz w:w="12240" w:h="15840" w:code="1"/>
          <w:pgMar w:top="1701" w:right="1418" w:bottom="1134" w:left="1418" w:header="624" w:footer="624" w:gutter="0"/>
          <w:cols w:space="708"/>
          <w:titlePg/>
          <w:docGrid w:linePitch="360"/>
        </w:sectPr>
      </w:pPr>
    </w:p>
    <w:p w:rsidR="009752FE" w:rsidRPr="00EE2F2E" w:rsidRDefault="009752FE" w:rsidP="009752FE">
      <w:pPr>
        <w:pStyle w:val="Estilo2"/>
        <w:numPr>
          <w:ilvl w:val="0"/>
          <w:numId w:val="4"/>
        </w:numPr>
        <w:jc w:val="left"/>
      </w:pPr>
      <w:r w:rsidRPr="00EE2F2E">
        <w:lastRenderedPageBreak/>
        <w:t>Resumen</w:t>
      </w:r>
    </w:p>
    <w:p w:rsidR="009752FE" w:rsidRDefault="009752FE" w:rsidP="009752FE">
      <w:pPr>
        <w:spacing w:after="0" w:line="240" w:lineRule="auto"/>
        <w:jc w:val="both"/>
        <w:rPr>
          <w:rFonts w:ascii="Futura Lt BT" w:hAnsi="Futura Lt BT"/>
          <w:sz w:val="24"/>
          <w:szCs w:val="24"/>
        </w:rPr>
      </w:pPr>
    </w:p>
    <w:p w:rsidR="00EF6DD3" w:rsidRDefault="008A37F3" w:rsidP="008A37F3">
      <w:pPr>
        <w:spacing w:after="0" w:line="276" w:lineRule="auto"/>
        <w:jc w:val="both"/>
        <w:rPr>
          <w:rFonts w:ascii="Futura Lt BT" w:hAnsi="Futura Lt BT" w:cs="Courier New"/>
          <w:sz w:val="24"/>
          <w:szCs w:val="24"/>
          <w:lang w:val="es-MX"/>
        </w:rPr>
      </w:pPr>
      <w:bookmarkStart w:id="0" w:name="_Hlk198203969"/>
      <w:bookmarkStart w:id="1" w:name="_Hlk174094236"/>
      <w:r w:rsidRPr="007B4850">
        <w:rPr>
          <w:rFonts w:ascii="Futura Lt BT" w:hAnsi="Futura Lt BT" w:cs="Courier New"/>
          <w:sz w:val="24"/>
          <w:szCs w:val="24"/>
          <w:lang w:val="es-MX"/>
        </w:rPr>
        <w:t xml:space="preserve">En el </w:t>
      </w:r>
      <w:r w:rsidR="0088589C">
        <w:rPr>
          <w:rFonts w:ascii="Futura Lt BT" w:hAnsi="Futura Lt BT" w:cs="Courier New"/>
          <w:sz w:val="24"/>
          <w:szCs w:val="24"/>
          <w:lang w:val="es-MX"/>
        </w:rPr>
        <w:t>tercer</w:t>
      </w:r>
      <w:r w:rsidRPr="007B4850">
        <w:rPr>
          <w:rFonts w:ascii="Futura Lt BT" w:hAnsi="Futura Lt BT" w:cs="Courier New"/>
          <w:sz w:val="24"/>
          <w:szCs w:val="24"/>
          <w:lang w:val="es-MX"/>
        </w:rPr>
        <w:t xml:space="preserve"> trimestre de 202</w:t>
      </w:r>
      <w:r w:rsidR="00150FBA">
        <w:rPr>
          <w:rFonts w:ascii="Futura Lt BT" w:hAnsi="Futura Lt BT" w:cs="Courier New"/>
          <w:sz w:val="24"/>
          <w:szCs w:val="24"/>
          <w:lang w:val="es-MX"/>
        </w:rPr>
        <w:t>5</w:t>
      </w:r>
      <w:r w:rsidRPr="007B4850">
        <w:rPr>
          <w:rFonts w:ascii="Futura Lt BT" w:hAnsi="Futura Lt BT" w:cs="Courier New"/>
          <w:sz w:val="24"/>
          <w:szCs w:val="24"/>
          <w:lang w:val="es-MX"/>
        </w:rPr>
        <w:t xml:space="preserve">, el valor de las exportaciones totales (mercancías + zona franca) </w:t>
      </w:r>
      <w:r w:rsidR="007C7786">
        <w:rPr>
          <w:rFonts w:ascii="Futura Lt BT" w:hAnsi="Futura Lt BT" w:cs="Courier New"/>
          <w:sz w:val="24"/>
          <w:szCs w:val="24"/>
          <w:lang w:val="es-MX"/>
        </w:rPr>
        <w:t>fue de</w:t>
      </w:r>
      <w:r w:rsidR="00CC3E60" w:rsidRPr="007B4850">
        <w:rPr>
          <w:rFonts w:ascii="Futura Lt BT" w:hAnsi="Futura Lt BT" w:cs="Courier New"/>
          <w:sz w:val="24"/>
          <w:szCs w:val="24"/>
          <w:lang w:val="es-MX"/>
        </w:rPr>
        <w:t xml:space="preserve"> </w:t>
      </w:r>
      <w:r w:rsidR="00150FBA">
        <w:rPr>
          <w:rFonts w:ascii="Futura Lt BT" w:hAnsi="Futura Lt BT" w:cs="Courier New"/>
          <w:sz w:val="24"/>
          <w:szCs w:val="24"/>
        </w:rPr>
        <w:t>2</w:t>
      </w:r>
      <w:r w:rsidR="008302B0">
        <w:rPr>
          <w:rFonts w:ascii="Futura Lt BT" w:hAnsi="Futura Lt BT" w:cs="Courier New"/>
          <w:sz w:val="24"/>
          <w:szCs w:val="24"/>
        </w:rPr>
        <w:t>,3</w:t>
      </w:r>
      <w:r w:rsidR="0088589C">
        <w:rPr>
          <w:rFonts w:ascii="Futura Lt BT" w:hAnsi="Futura Lt BT" w:cs="Courier New"/>
          <w:sz w:val="24"/>
          <w:szCs w:val="24"/>
        </w:rPr>
        <w:t>72</w:t>
      </w:r>
      <w:r w:rsidR="002432D5" w:rsidRPr="007B4850">
        <w:rPr>
          <w:rFonts w:ascii="Futura Lt BT" w:hAnsi="Futura Lt BT" w:cs="Courier New"/>
          <w:sz w:val="24"/>
          <w:szCs w:val="24"/>
        </w:rPr>
        <w:t>.</w:t>
      </w:r>
      <w:r w:rsidR="0088589C">
        <w:rPr>
          <w:rFonts w:ascii="Futura Lt BT" w:hAnsi="Futura Lt BT" w:cs="Courier New"/>
          <w:sz w:val="24"/>
          <w:szCs w:val="24"/>
        </w:rPr>
        <w:t>6</w:t>
      </w:r>
      <w:r w:rsidRPr="007B4850">
        <w:rPr>
          <w:rFonts w:ascii="Futura Lt BT" w:hAnsi="Futura Lt BT" w:cs="Courier New"/>
          <w:sz w:val="24"/>
          <w:szCs w:val="24"/>
        </w:rPr>
        <w:t xml:space="preserve"> </w:t>
      </w:r>
      <w:r w:rsidRPr="007B4850">
        <w:rPr>
          <w:rFonts w:ascii="Futura Lt BT" w:hAnsi="Futura Lt BT" w:cs="Courier New"/>
          <w:sz w:val="24"/>
          <w:szCs w:val="24"/>
          <w:lang w:val="es-MX"/>
        </w:rPr>
        <w:t xml:space="preserve">millones de dólares, lo cual significó un aumento de </w:t>
      </w:r>
      <w:r w:rsidR="0088589C">
        <w:rPr>
          <w:rFonts w:ascii="Futura Lt BT" w:hAnsi="Futura Lt BT" w:cs="Courier New"/>
          <w:sz w:val="24"/>
          <w:szCs w:val="24"/>
          <w:lang w:val="es-MX"/>
        </w:rPr>
        <w:t>22</w:t>
      </w:r>
      <w:r w:rsidRPr="007B4850">
        <w:rPr>
          <w:rFonts w:ascii="Futura Lt BT" w:hAnsi="Futura Lt BT" w:cs="Courier New"/>
          <w:sz w:val="24"/>
          <w:szCs w:val="24"/>
          <w:lang w:val="es-MX"/>
        </w:rPr>
        <w:t>.</w:t>
      </w:r>
      <w:r w:rsidR="0088589C">
        <w:rPr>
          <w:rFonts w:ascii="Futura Lt BT" w:hAnsi="Futura Lt BT" w:cs="Courier New"/>
          <w:sz w:val="24"/>
          <w:szCs w:val="24"/>
          <w:lang w:val="es-MX"/>
        </w:rPr>
        <w:t>4</w:t>
      </w:r>
      <w:r w:rsidRPr="007B4850">
        <w:rPr>
          <w:rFonts w:ascii="Futura Lt BT" w:hAnsi="Futura Lt BT" w:cs="Courier New"/>
          <w:sz w:val="24"/>
          <w:szCs w:val="24"/>
          <w:lang w:val="es-MX"/>
        </w:rPr>
        <w:t xml:space="preserve"> por ciento con respecto al mismo período del año pasado (US$</w:t>
      </w:r>
      <w:r w:rsidR="0088589C">
        <w:rPr>
          <w:rFonts w:ascii="Futura Lt BT" w:hAnsi="Futura Lt BT" w:cs="Courier New"/>
          <w:sz w:val="24"/>
          <w:szCs w:val="24"/>
          <w:lang w:val="es-MX"/>
        </w:rPr>
        <w:t>1</w:t>
      </w:r>
      <w:r w:rsidRPr="007B4850">
        <w:rPr>
          <w:rFonts w:ascii="Futura Lt BT" w:hAnsi="Futura Lt BT" w:cs="Courier New"/>
          <w:sz w:val="24"/>
          <w:szCs w:val="24"/>
          <w:lang w:val="es-MX"/>
        </w:rPr>
        <w:t>,</w:t>
      </w:r>
      <w:r w:rsidR="0088589C">
        <w:rPr>
          <w:rFonts w:ascii="Futura Lt BT" w:hAnsi="Futura Lt BT" w:cs="Courier New"/>
          <w:sz w:val="24"/>
          <w:szCs w:val="24"/>
          <w:lang w:val="es-MX"/>
        </w:rPr>
        <w:t>938</w:t>
      </w:r>
      <w:r w:rsidR="00D47A2F" w:rsidRPr="007B4850">
        <w:rPr>
          <w:rFonts w:ascii="Futura Lt BT" w:hAnsi="Futura Lt BT" w:cs="Courier New"/>
          <w:sz w:val="24"/>
          <w:szCs w:val="24"/>
          <w:lang w:val="es-MX"/>
        </w:rPr>
        <w:t>.</w:t>
      </w:r>
      <w:r w:rsidR="0088589C">
        <w:rPr>
          <w:rFonts w:ascii="Futura Lt BT" w:hAnsi="Futura Lt BT" w:cs="Courier New"/>
          <w:sz w:val="24"/>
          <w:szCs w:val="24"/>
          <w:lang w:val="es-MX"/>
        </w:rPr>
        <w:t>3</w:t>
      </w:r>
      <w:r w:rsidR="00CB0908">
        <w:rPr>
          <w:rFonts w:ascii="Futura Lt BT" w:hAnsi="Futura Lt BT" w:cs="Courier New"/>
          <w:sz w:val="24"/>
          <w:szCs w:val="24"/>
          <w:lang w:val="es-MX"/>
        </w:rPr>
        <w:t xml:space="preserve"> </w:t>
      </w:r>
      <w:r w:rsidRPr="007B4850">
        <w:rPr>
          <w:rFonts w:ascii="Futura Lt BT" w:hAnsi="Futura Lt BT" w:cs="Courier New"/>
          <w:sz w:val="24"/>
          <w:szCs w:val="24"/>
          <w:lang w:val="es-MX"/>
        </w:rPr>
        <w:t xml:space="preserve">millones). Del total exportado, el </w:t>
      </w:r>
      <w:r w:rsidR="0088589C">
        <w:rPr>
          <w:rFonts w:ascii="Futura Lt BT" w:hAnsi="Futura Lt BT" w:cs="Courier New"/>
          <w:sz w:val="24"/>
          <w:szCs w:val="24"/>
          <w:lang w:val="es-MX"/>
        </w:rPr>
        <w:t>58</w:t>
      </w:r>
      <w:r w:rsidR="00150FBA">
        <w:rPr>
          <w:rFonts w:ascii="Futura Lt BT" w:hAnsi="Futura Lt BT" w:cs="Courier New"/>
          <w:sz w:val="24"/>
          <w:szCs w:val="24"/>
          <w:lang w:val="es-MX"/>
        </w:rPr>
        <w:t>.</w:t>
      </w:r>
      <w:r w:rsidR="0088589C">
        <w:rPr>
          <w:rFonts w:ascii="Futura Lt BT" w:hAnsi="Futura Lt BT" w:cs="Courier New"/>
          <w:sz w:val="24"/>
          <w:szCs w:val="24"/>
          <w:lang w:val="es-MX"/>
        </w:rPr>
        <w:t>5</w:t>
      </w:r>
      <w:r w:rsidRPr="007B4850">
        <w:rPr>
          <w:rFonts w:ascii="Futura Lt BT" w:hAnsi="Futura Lt BT" w:cs="Courier New"/>
          <w:sz w:val="24"/>
          <w:szCs w:val="24"/>
          <w:lang w:val="es-MX"/>
        </w:rPr>
        <w:t xml:space="preserve"> por ciento </w:t>
      </w:r>
      <w:r w:rsidR="009531F0">
        <w:rPr>
          <w:rFonts w:ascii="Futura Lt BT" w:hAnsi="Futura Lt BT" w:cs="Courier New"/>
          <w:sz w:val="24"/>
          <w:szCs w:val="24"/>
          <w:lang w:val="es-MX"/>
        </w:rPr>
        <w:t>(US$1,</w:t>
      </w:r>
      <w:r w:rsidR="0088589C">
        <w:rPr>
          <w:rFonts w:ascii="Futura Lt BT" w:hAnsi="Futura Lt BT" w:cs="Courier New"/>
          <w:sz w:val="24"/>
          <w:szCs w:val="24"/>
          <w:lang w:val="es-MX"/>
        </w:rPr>
        <w:t>38</w:t>
      </w:r>
      <w:r w:rsidR="008302B0">
        <w:rPr>
          <w:rFonts w:ascii="Futura Lt BT" w:hAnsi="Futura Lt BT" w:cs="Courier New"/>
          <w:sz w:val="24"/>
          <w:szCs w:val="24"/>
          <w:lang w:val="es-MX"/>
        </w:rPr>
        <w:t>7</w:t>
      </w:r>
      <w:r w:rsidR="009531F0">
        <w:rPr>
          <w:rFonts w:ascii="Futura Lt BT" w:hAnsi="Futura Lt BT" w:cs="Courier New"/>
          <w:sz w:val="24"/>
          <w:szCs w:val="24"/>
          <w:lang w:val="es-MX"/>
        </w:rPr>
        <w:t>.</w:t>
      </w:r>
      <w:r w:rsidR="008302B0">
        <w:rPr>
          <w:rFonts w:ascii="Futura Lt BT" w:hAnsi="Futura Lt BT" w:cs="Courier New"/>
          <w:sz w:val="24"/>
          <w:szCs w:val="24"/>
          <w:lang w:val="es-MX"/>
        </w:rPr>
        <w:t>1</w:t>
      </w:r>
      <w:r w:rsidR="009531F0">
        <w:rPr>
          <w:rFonts w:ascii="Futura Lt BT" w:hAnsi="Futura Lt BT" w:cs="Courier New"/>
          <w:sz w:val="24"/>
          <w:szCs w:val="24"/>
          <w:lang w:val="es-MX"/>
        </w:rPr>
        <w:t xml:space="preserve"> millones) </w:t>
      </w:r>
      <w:r w:rsidRPr="007B4850">
        <w:rPr>
          <w:rFonts w:ascii="Futura Lt BT" w:hAnsi="Futura Lt BT" w:cs="Courier New"/>
          <w:sz w:val="24"/>
          <w:szCs w:val="24"/>
          <w:lang w:val="es-MX"/>
        </w:rPr>
        <w:t>correspon</w:t>
      </w:r>
      <w:r w:rsidR="008C6814">
        <w:rPr>
          <w:rFonts w:ascii="Futura Lt BT" w:hAnsi="Futura Lt BT" w:cs="Courier New"/>
          <w:sz w:val="24"/>
          <w:szCs w:val="24"/>
          <w:lang w:val="es-MX"/>
        </w:rPr>
        <w:t>dió</w:t>
      </w:r>
      <w:r w:rsidRPr="007B4850">
        <w:rPr>
          <w:rFonts w:ascii="Futura Lt BT" w:hAnsi="Futura Lt BT" w:cs="Courier New"/>
          <w:sz w:val="24"/>
          <w:szCs w:val="24"/>
          <w:lang w:val="es-MX"/>
        </w:rPr>
        <w:t xml:space="preserve"> a exportaciones de mercancías</w:t>
      </w:r>
      <w:r w:rsidR="009531F0">
        <w:rPr>
          <w:rFonts w:ascii="Futura Lt BT" w:hAnsi="Futura Lt BT" w:cs="Courier New"/>
          <w:sz w:val="24"/>
          <w:szCs w:val="24"/>
          <w:lang w:val="es-MX"/>
        </w:rPr>
        <w:t xml:space="preserve">, </w:t>
      </w:r>
      <w:r w:rsidR="00EE7CB2">
        <w:rPr>
          <w:rFonts w:ascii="Futura Lt BT" w:hAnsi="Futura Lt BT" w:cs="Courier New"/>
          <w:sz w:val="24"/>
          <w:szCs w:val="24"/>
          <w:lang w:val="es-MX"/>
        </w:rPr>
        <w:t>las cuales</w:t>
      </w:r>
      <w:r w:rsidR="009300C0">
        <w:rPr>
          <w:rFonts w:ascii="Futura Lt BT" w:hAnsi="Futura Lt BT" w:cs="Courier New"/>
          <w:sz w:val="24"/>
          <w:szCs w:val="24"/>
          <w:lang w:val="es-MX"/>
        </w:rPr>
        <w:t xml:space="preserve"> re</w:t>
      </w:r>
      <w:r w:rsidR="00570B49">
        <w:rPr>
          <w:rFonts w:ascii="Futura Lt BT" w:hAnsi="Futura Lt BT" w:cs="Courier New"/>
          <w:sz w:val="24"/>
          <w:szCs w:val="24"/>
          <w:lang w:val="es-MX"/>
        </w:rPr>
        <w:t xml:space="preserve">gistraron </w:t>
      </w:r>
      <w:r w:rsidR="009300C0">
        <w:rPr>
          <w:rFonts w:ascii="Futura Lt BT" w:hAnsi="Futura Lt BT" w:cs="Courier New"/>
          <w:sz w:val="24"/>
          <w:szCs w:val="24"/>
          <w:lang w:val="es-MX"/>
        </w:rPr>
        <w:t xml:space="preserve">un incremento interanual de </w:t>
      </w:r>
      <w:r w:rsidR="0088589C">
        <w:rPr>
          <w:rFonts w:ascii="Futura Lt BT" w:hAnsi="Futura Lt BT" w:cs="Courier New"/>
          <w:sz w:val="24"/>
          <w:szCs w:val="24"/>
          <w:lang w:val="es-MX"/>
        </w:rPr>
        <w:t>40</w:t>
      </w:r>
      <w:r w:rsidR="009300C0">
        <w:rPr>
          <w:rFonts w:ascii="Futura Lt BT" w:hAnsi="Futura Lt BT" w:cs="Courier New"/>
          <w:sz w:val="24"/>
          <w:szCs w:val="24"/>
          <w:lang w:val="es-MX"/>
        </w:rPr>
        <w:t>.</w:t>
      </w:r>
      <w:r w:rsidR="0088589C">
        <w:rPr>
          <w:rFonts w:ascii="Futura Lt BT" w:hAnsi="Futura Lt BT" w:cs="Courier New"/>
          <w:sz w:val="24"/>
          <w:szCs w:val="24"/>
          <w:lang w:val="es-MX"/>
        </w:rPr>
        <w:t>3</w:t>
      </w:r>
      <w:r w:rsidR="009300C0">
        <w:rPr>
          <w:rFonts w:ascii="Futura Lt BT" w:hAnsi="Futura Lt BT" w:cs="Courier New"/>
          <w:sz w:val="24"/>
          <w:szCs w:val="24"/>
          <w:lang w:val="es-MX"/>
        </w:rPr>
        <w:t xml:space="preserve"> por ciento;</w:t>
      </w:r>
      <w:r w:rsidRPr="007B4850">
        <w:rPr>
          <w:rFonts w:ascii="Futura Lt BT" w:hAnsi="Futura Lt BT" w:cs="Courier New"/>
          <w:sz w:val="24"/>
          <w:szCs w:val="24"/>
          <w:lang w:val="es-MX"/>
        </w:rPr>
        <w:t xml:space="preserve"> y el </w:t>
      </w:r>
      <w:r w:rsidR="0088589C">
        <w:rPr>
          <w:rFonts w:ascii="Futura Lt BT" w:hAnsi="Futura Lt BT" w:cs="Courier New"/>
          <w:sz w:val="24"/>
          <w:szCs w:val="24"/>
          <w:lang w:val="es-MX"/>
        </w:rPr>
        <w:t>41</w:t>
      </w:r>
      <w:r w:rsidR="00147D59">
        <w:rPr>
          <w:rFonts w:ascii="Futura Lt BT" w:hAnsi="Futura Lt BT" w:cs="Courier New"/>
          <w:sz w:val="24"/>
          <w:szCs w:val="24"/>
          <w:lang w:val="es-MX"/>
        </w:rPr>
        <w:t>.</w:t>
      </w:r>
      <w:r w:rsidR="0088589C">
        <w:rPr>
          <w:rFonts w:ascii="Futura Lt BT" w:hAnsi="Futura Lt BT" w:cs="Courier New"/>
          <w:sz w:val="24"/>
          <w:szCs w:val="24"/>
          <w:lang w:val="es-MX"/>
        </w:rPr>
        <w:t>5</w:t>
      </w:r>
      <w:r w:rsidR="00147D59">
        <w:rPr>
          <w:rFonts w:ascii="Futura Lt BT" w:hAnsi="Futura Lt BT" w:cs="Courier New"/>
          <w:sz w:val="24"/>
          <w:szCs w:val="24"/>
          <w:lang w:val="es-MX"/>
        </w:rPr>
        <w:t xml:space="preserve"> por ciento </w:t>
      </w:r>
      <w:r w:rsidR="00921037">
        <w:rPr>
          <w:rFonts w:ascii="Futura Lt BT" w:hAnsi="Futura Lt BT" w:cs="Courier New"/>
          <w:sz w:val="24"/>
          <w:szCs w:val="24"/>
          <w:lang w:val="es-MX"/>
        </w:rPr>
        <w:t xml:space="preserve">restante </w:t>
      </w:r>
      <w:r w:rsidR="003F3BC2">
        <w:rPr>
          <w:rFonts w:ascii="Futura Lt BT" w:hAnsi="Futura Lt BT" w:cs="Courier New"/>
          <w:sz w:val="24"/>
          <w:szCs w:val="24"/>
          <w:lang w:val="es-MX"/>
        </w:rPr>
        <w:t>correspondi</w:t>
      </w:r>
      <w:r w:rsidR="00921037">
        <w:rPr>
          <w:rFonts w:ascii="Futura Lt BT" w:hAnsi="Futura Lt BT" w:cs="Courier New"/>
          <w:sz w:val="24"/>
          <w:szCs w:val="24"/>
          <w:lang w:val="es-MX"/>
        </w:rPr>
        <w:t>ó</w:t>
      </w:r>
      <w:r w:rsidR="003F3BC2">
        <w:rPr>
          <w:rFonts w:ascii="Futura Lt BT" w:hAnsi="Futura Lt BT" w:cs="Courier New"/>
          <w:sz w:val="24"/>
          <w:szCs w:val="24"/>
          <w:lang w:val="es-MX"/>
        </w:rPr>
        <w:t xml:space="preserve"> </w:t>
      </w:r>
      <w:r w:rsidRPr="007B4850">
        <w:rPr>
          <w:rFonts w:ascii="Futura Lt BT" w:hAnsi="Futura Lt BT" w:cs="Courier New"/>
          <w:sz w:val="24"/>
          <w:szCs w:val="24"/>
          <w:lang w:val="es-MX"/>
        </w:rPr>
        <w:t>a bienes de zona franca</w:t>
      </w:r>
      <w:r w:rsidR="009531F0">
        <w:rPr>
          <w:rFonts w:ascii="Futura Lt BT" w:hAnsi="Futura Lt BT" w:cs="Courier New"/>
          <w:sz w:val="24"/>
          <w:szCs w:val="24"/>
          <w:lang w:val="es-MX"/>
        </w:rPr>
        <w:t xml:space="preserve"> (US$</w:t>
      </w:r>
      <w:r w:rsidR="0088589C">
        <w:rPr>
          <w:rFonts w:ascii="Futura Lt BT" w:hAnsi="Futura Lt BT" w:cs="Courier New"/>
          <w:sz w:val="24"/>
          <w:szCs w:val="24"/>
          <w:lang w:val="es-MX"/>
        </w:rPr>
        <w:t>985</w:t>
      </w:r>
      <w:r w:rsidR="009531F0">
        <w:rPr>
          <w:rFonts w:ascii="Futura Lt BT" w:hAnsi="Futura Lt BT" w:cs="Courier New"/>
          <w:sz w:val="24"/>
          <w:szCs w:val="24"/>
          <w:lang w:val="es-MX"/>
        </w:rPr>
        <w:t>.</w:t>
      </w:r>
      <w:r w:rsidR="0088589C">
        <w:rPr>
          <w:rFonts w:ascii="Futura Lt BT" w:hAnsi="Futura Lt BT" w:cs="Courier New"/>
          <w:sz w:val="24"/>
          <w:szCs w:val="24"/>
          <w:lang w:val="es-MX"/>
        </w:rPr>
        <w:t>5</w:t>
      </w:r>
      <w:r w:rsidR="009531F0">
        <w:rPr>
          <w:rFonts w:ascii="Futura Lt BT" w:hAnsi="Futura Lt BT" w:cs="Courier New"/>
          <w:sz w:val="24"/>
          <w:szCs w:val="24"/>
          <w:lang w:val="es-MX"/>
        </w:rPr>
        <w:t xml:space="preserve"> millones)</w:t>
      </w:r>
      <w:r w:rsidR="003F3BC2">
        <w:rPr>
          <w:rFonts w:ascii="Futura Lt BT" w:hAnsi="Futura Lt BT" w:cs="Courier New"/>
          <w:sz w:val="24"/>
          <w:szCs w:val="24"/>
          <w:lang w:val="es-MX"/>
        </w:rPr>
        <w:t xml:space="preserve">, </w:t>
      </w:r>
      <w:r w:rsidR="00921037">
        <w:rPr>
          <w:rFonts w:ascii="Futura Lt BT" w:hAnsi="Futura Lt BT" w:cs="Courier New"/>
          <w:sz w:val="24"/>
          <w:szCs w:val="24"/>
          <w:lang w:val="es-MX"/>
        </w:rPr>
        <w:t xml:space="preserve">que </w:t>
      </w:r>
      <w:r w:rsidR="00525B31">
        <w:rPr>
          <w:rFonts w:ascii="Futura Lt BT" w:hAnsi="Futura Lt BT" w:cs="Courier New"/>
          <w:sz w:val="24"/>
          <w:szCs w:val="24"/>
          <w:lang w:val="es-MX"/>
        </w:rPr>
        <w:t>reflejaron un crecimiento interanual de 3.7 por ciento (US$950.0 millones en el</w:t>
      </w:r>
      <w:r w:rsidR="009300C0">
        <w:rPr>
          <w:rFonts w:ascii="Futura Lt BT" w:hAnsi="Futura Lt BT" w:cs="Courier New"/>
          <w:sz w:val="24"/>
          <w:szCs w:val="24"/>
          <w:lang w:val="es-MX"/>
        </w:rPr>
        <w:t xml:space="preserve"> </w:t>
      </w:r>
      <w:r w:rsidR="0088589C">
        <w:rPr>
          <w:rFonts w:ascii="Futura Lt BT" w:hAnsi="Futura Lt BT" w:cs="Courier New"/>
          <w:sz w:val="24"/>
          <w:szCs w:val="24"/>
          <w:lang w:val="es-MX"/>
        </w:rPr>
        <w:t>tercer</w:t>
      </w:r>
      <w:r w:rsidR="009300C0">
        <w:rPr>
          <w:rFonts w:ascii="Futura Lt BT" w:hAnsi="Futura Lt BT" w:cs="Courier New"/>
          <w:sz w:val="24"/>
          <w:szCs w:val="24"/>
          <w:lang w:val="es-MX"/>
        </w:rPr>
        <w:t xml:space="preserve"> trimestre de 2024</w:t>
      </w:r>
      <w:r w:rsidR="00525B31">
        <w:rPr>
          <w:rFonts w:ascii="Futura Lt BT" w:hAnsi="Futura Lt BT" w:cs="Courier New"/>
          <w:sz w:val="24"/>
          <w:szCs w:val="24"/>
          <w:lang w:val="es-MX"/>
        </w:rPr>
        <w:t>)</w:t>
      </w:r>
      <w:r w:rsidRPr="007B4850">
        <w:rPr>
          <w:rFonts w:ascii="Futura Lt BT" w:hAnsi="Futura Lt BT" w:cs="Courier New"/>
          <w:sz w:val="24"/>
          <w:szCs w:val="24"/>
          <w:lang w:val="es-MX"/>
        </w:rPr>
        <w:t xml:space="preserve">. </w:t>
      </w:r>
    </w:p>
    <w:p w:rsidR="00EF6DD3" w:rsidRDefault="00EF6DD3" w:rsidP="008A37F3">
      <w:pPr>
        <w:spacing w:after="0" w:line="276" w:lineRule="auto"/>
        <w:jc w:val="both"/>
        <w:rPr>
          <w:rFonts w:ascii="Futura Lt BT" w:hAnsi="Futura Lt BT" w:cs="Courier New"/>
          <w:sz w:val="24"/>
          <w:szCs w:val="24"/>
          <w:lang w:val="es-MX"/>
        </w:rPr>
      </w:pPr>
    </w:p>
    <w:p w:rsidR="008A37F3" w:rsidRDefault="008F3CC4" w:rsidP="008A37F3">
      <w:pPr>
        <w:spacing w:after="0" w:line="276" w:lineRule="auto"/>
        <w:jc w:val="both"/>
        <w:rPr>
          <w:rFonts w:ascii="Futura Lt BT" w:hAnsi="Futura Lt BT" w:cs="Courier New"/>
          <w:sz w:val="24"/>
          <w:szCs w:val="24"/>
          <w:lang w:val="es-MX"/>
        </w:rPr>
      </w:pPr>
      <w:bookmarkStart w:id="2" w:name="_Hlk174351798"/>
      <w:r w:rsidRPr="007B4850">
        <w:rPr>
          <w:rFonts w:ascii="Futura Lt BT" w:hAnsi="Futura Lt BT" w:cs="Courier New"/>
          <w:sz w:val="24"/>
          <w:szCs w:val="24"/>
          <w:lang w:val="es-MX"/>
        </w:rPr>
        <w:t>El crecimiento de las exportaciones</w:t>
      </w:r>
      <w:r w:rsidR="00E57031">
        <w:rPr>
          <w:rFonts w:ascii="Futura Lt BT" w:hAnsi="Futura Lt BT" w:cs="Courier New"/>
          <w:sz w:val="24"/>
          <w:szCs w:val="24"/>
          <w:lang w:val="es-MX"/>
        </w:rPr>
        <w:t xml:space="preserve"> </w:t>
      </w:r>
      <w:r w:rsidR="00617E43">
        <w:rPr>
          <w:rFonts w:ascii="Futura Lt BT" w:hAnsi="Futura Lt BT" w:cs="Courier New"/>
          <w:sz w:val="24"/>
          <w:szCs w:val="24"/>
          <w:lang w:val="es-MX"/>
        </w:rPr>
        <w:t xml:space="preserve">trimestrales </w:t>
      </w:r>
      <w:r w:rsidRPr="007B4850">
        <w:rPr>
          <w:rFonts w:ascii="Futura Lt BT" w:hAnsi="Futura Lt BT" w:cs="Courier New"/>
          <w:sz w:val="24"/>
          <w:szCs w:val="24"/>
          <w:lang w:val="es-MX"/>
        </w:rPr>
        <w:t xml:space="preserve">de mercancías estuvo soportado por el </w:t>
      </w:r>
      <w:r w:rsidR="00EF6DD3">
        <w:rPr>
          <w:rFonts w:ascii="Futura Lt BT" w:hAnsi="Futura Lt BT" w:cs="Courier New"/>
          <w:sz w:val="24"/>
          <w:szCs w:val="24"/>
          <w:lang w:val="es-MX"/>
        </w:rPr>
        <w:t xml:space="preserve">aumento de </w:t>
      </w:r>
      <w:r w:rsidRPr="007B4850">
        <w:rPr>
          <w:rFonts w:ascii="Futura Lt BT" w:hAnsi="Futura Lt BT" w:cs="Courier New"/>
          <w:sz w:val="24"/>
          <w:szCs w:val="24"/>
          <w:lang w:val="es-MX"/>
        </w:rPr>
        <w:t xml:space="preserve">las exportaciones </w:t>
      </w:r>
      <w:r w:rsidR="008302B0">
        <w:rPr>
          <w:rFonts w:ascii="Futura Lt BT" w:hAnsi="Futura Lt BT" w:cs="Courier New"/>
          <w:sz w:val="24"/>
          <w:szCs w:val="24"/>
          <w:lang w:val="es-MX"/>
        </w:rPr>
        <w:t>de</w:t>
      </w:r>
      <w:r w:rsidR="00E165F2">
        <w:rPr>
          <w:rFonts w:ascii="Futura Lt BT" w:hAnsi="Futura Lt BT" w:cs="Courier New"/>
          <w:sz w:val="24"/>
          <w:szCs w:val="24"/>
          <w:lang w:val="es-MX"/>
        </w:rPr>
        <w:t xml:space="preserve"> los sectores: minería</w:t>
      </w:r>
      <w:r w:rsidR="0092129E" w:rsidRPr="007B4850">
        <w:rPr>
          <w:rFonts w:ascii="Futura Lt BT" w:hAnsi="Futura Lt BT" w:cs="Courier New"/>
          <w:sz w:val="24"/>
          <w:szCs w:val="24"/>
          <w:lang w:val="es-MX"/>
        </w:rPr>
        <w:t xml:space="preserve"> (</w:t>
      </w:r>
      <w:r w:rsidR="005E4E21">
        <w:rPr>
          <w:rFonts w:ascii="Futura Lt BT" w:hAnsi="Futura Lt BT" w:cs="Courier New"/>
          <w:sz w:val="24"/>
          <w:szCs w:val="24"/>
          <w:lang w:val="es-MX"/>
        </w:rPr>
        <w:t>+US$</w:t>
      </w:r>
      <w:r w:rsidR="0088589C">
        <w:rPr>
          <w:rFonts w:ascii="Futura Lt BT" w:hAnsi="Futura Lt BT" w:cs="Courier New"/>
          <w:sz w:val="24"/>
          <w:szCs w:val="24"/>
          <w:lang w:val="es-MX"/>
        </w:rPr>
        <w:t>272</w:t>
      </w:r>
      <w:r w:rsidR="00E165F2">
        <w:rPr>
          <w:rFonts w:ascii="Futura Lt BT" w:hAnsi="Futura Lt BT" w:cs="Courier New"/>
          <w:sz w:val="24"/>
          <w:szCs w:val="24"/>
          <w:lang w:val="es-MX"/>
        </w:rPr>
        <w:t>.</w:t>
      </w:r>
      <w:r w:rsidR="0088589C">
        <w:rPr>
          <w:rFonts w:ascii="Futura Lt BT" w:hAnsi="Futura Lt BT" w:cs="Courier New"/>
          <w:sz w:val="24"/>
          <w:szCs w:val="24"/>
          <w:lang w:val="es-MX"/>
        </w:rPr>
        <w:t>1</w:t>
      </w:r>
      <w:r w:rsidR="005E4E21">
        <w:rPr>
          <w:rFonts w:ascii="Futura Lt BT" w:hAnsi="Futura Lt BT" w:cs="Courier New"/>
          <w:sz w:val="24"/>
          <w:szCs w:val="24"/>
          <w:lang w:val="es-MX"/>
        </w:rPr>
        <w:t xml:space="preserve"> millones; </w:t>
      </w:r>
      <w:r w:rsidR="0092129E">
        <w:rPr>
          <w:rFonts w:ascii="Futura Lt BT" w:hAnsi="Futura Lt BT" w:cs="Courier New"/>
          <w:sz w:val="24"/>
          <w:szCs w:val="24"/>
          <w:lang w:val="es-MX"/>
        </w:rPr>
        <w:t>+</w:t>
      </w:r>
      <w:r w:rsidR="0088589C">
        <w:rPr>
          <w:rFonts w:ascii="Futura Lt BT" w:hAnsi="Futura Lt BT" w:cs="Courier New"/>
          <w:sz w:val="24"/>
          <w:szCs w:val="24"/>
          <w:lang w:val="es-MX"/>
        </w:rPr>
        <w:t>87</w:t>
      </w:r>
      <w:r w:rsidR="00150FBA">
        <w:rPr>
          <w:rFonts w:ascii="Futura Lt BT" w:hAnsi="Futura Lt BT" w:cs="Courier New"/>
          <w:sz w:val="24"/>
          <w:szCs w:val="24"/>
          <w:lang w:val="es-MX"/>
        </w:rPr>
        <w:t>.</w:t>
      </w:r>
      <w:r w:rsidR="0088589C">
        <w:rPr>
          <w:rFonts w:ascii="Futura Lt BT" w:hAnsi="Futura Lt BT" w:cs="Courier New"/>
          <w:sz w:val="24"/>
          <w:szCs w:val="24"/>
          <w:lang w:val="es-MX"/>
        </w:rPr>
        <w:t>0</w:t>
      </w:r>
      <w:r w:rsidR="0092129E" w:rsidRPr="007B4850">
        <w:rPr>
          <w:rFonts w:ascii="Futura Lt BT" w:hAnsi="Futura Lt BT" w:cs="Courier New"/>
          <w:sz w:val="24"/>
          <w:szCs w:val="24"/>
          <w:lang w:val="es-MX"/>
        </w:rPr>
        <w:t>%)</w:t>
      </w:r>
      <w:r w:rsidR="0092129E">
        <w:rPr>
          <w:rFonts w:ascii="Futura Lt BT" w:hAnsi="Futura Lt BT" w:cs="Courier New"/>
          <w:sz w:val="24"/>
          <w:szCs w:val="24"/>
          <w:lang w:val="es-MX"/>
        </w:rPr>
        <w:t xml:space="preserve">, </w:t>
      </w:r>
      <w:r w:rsidR="00D760A0">
        <w:rPr>
          <w:rFonts w:ascii="Futura Lt BT" w:hAnsi="Futura Lt BT" w:cs="Courier New"/>
          <w:sz w:val="24"/>
          <w:szCs w:val="24"/>
          <w:lang w:val="es-MX"/>
        </w:rPr>
        <w:t xml:space="preserve">agropecuario </w:t>
      </w:r>
      <w:r w:rsidR="00D760A0" w:rsidRPr="007B4850">
        <w:rPr>
          <w:rFonts w:ascii="Futura Lt BT" w:hAnsi="Futura Lt BT" w:cs="Courier New"/>
          <w:sz w:val="24"/>
          <w:szCs w:val="24"/>
          <w:lang w:val="es-MX"/>
        </w:rPr>
        <w:t>(</w:t>
      </w:r>
      <w:r w:rsidR="00D760A0">
        <w:rPr>
          <w:rFonts w:ascii="Futura Lt BT" w:hAnsi="Futura Lt BT" w:cs="Courier New"/>
          <w:sz w:val="24"/>
          <w:szCs w:val="24"/>
          <w:lang w:val="es-MX"/>
        </w:rPr>
        <w:t>+US$70.1 millones; +29.9</w:t>
      </w:r>
      <w:r w:rsidR="00D760A0" w:rsidRPr="007B4850">
        <w:rPr>
          <w:rFonts w:ascii="Futura Lt BT" w:hAnsi="Futura Lt BT" w:cs="Courier New"/>
          <w:sz w:val="24"/>
          <w:szCs w:val="24"/>
          <w:lang w:val="es-MX"/>
        </w:rPr>
        <w:t>%)</w:t>
      </w:r>
      <w:r w:rsidR="00D760A0">
        <w:rPr>
          <w:rFonts w:ascii="Futura Lt BT" w:hAnsi="Futura Lt BT" w:cs="Courier New"/>
          <w:sz w:val="24"/>
          <w:szCs w:val="24"/>
          <w:lang w:val="es-MX"/>
        </w:rPr>
        <w:t xml:space="preserve">, </w:t>
      </w:r>
      <w:r w:rsidR="006B0BBA">
        <w:rPr>
          <w:rFonts w:ascii="Futura Lt BT" w:hAnsi="Futura Lt BT" w:cs="Courier New"/>
          <w:sz w:val="24"/>
          <w:szCs w:val="24"/>
          <w:lang w:val="es-MX"/>
        </w:rPr>
        <w:t>y</w:t>
      </w:r>
      <w:r w:rsidR="00D760A0" w:rsidRPr="00D760A0">
        <w:rPr>
          <w:rFonts w:ascii="Futura Lt BT" w:hAnsi="Futura Lt BT" w:cs="Courier New"/>
          <w:sz w:val="24"/>
          <w:szCs w:val="24"/>
          <w:lang w:val="es-MX"/>
        </w:rPr>
        <w:t xml:space="preserve"> </w:t>
      </w:r>
      <w:r w:rsidR="00D760A0">
        <w:rPr>
          <w:rFonts w:ascii="Futura Lt BT" w:hAnsi="Futura Lt BT" w:cs="Courier New"/>
          <w:sz w:val="24"/>
          <w:szCs w:val="24"/>
          <w:lang w:val="es-MX"/>
        </w:rPr>
        <w:t>la industria manufacturera (+US$58.6 millones; +15.1%)</w:t>
      </w:r>
      <w:r w:rsidR="006B0BBA">
        <w:rPr>
          <w:rFonts w:ascii="Futura Lt BT" w:hAnsi="Futura Lt BT" w:cs="Courier New"/>
          <w:sz w:val="24"/>
          <w:szCs w:val="24"/>
          <w:lang w:val="es-MX"/>
        </w:rPr>
        <w:t>, y disminuciones en</w:t>
      </w:r>
      <w:r w:rsidR="00D760A0" w:rsidRPr="00D760A0">
        <w:rPr>
          <w:rFonts w:ascii="Futura Lt BT" w:hAnsi="Futura Lt BT" w:cs="Courier New"/>
          <w:sz w:val="24"/>
          <w:szCs w:val="24"/>
          <w:lang w:val="es-MX"/>
        </w:rPr>
        <w:t xml:space="preserve"> </w:t>
      </w:r>
      <w:r w:rsidR="00D760A0">
        <w:rPr>
          <w:rFonts w:ascii="Futura Lt BT" w:hAnsi="Futura Lt BT" w:cs="Courier New"/>
          <w:sz w:val="24"/>
          <w:szCs w:val="24"/>
          <w:lang w:val="es-MX"/>
        </w:rPr>
        <w:t xml:space="preserve">pesca y acuicultura </w:t>
      </w:r>
      <w:r w:rsidR="00D760A0" w:rsidRPr="007B4850">
        <w:rPr>
          <w:rFonts w:ascii="Futura Lt BT" w:hAnsi="Futura Lt BT" w:cs="Courier New"/>
          <w:sz w:val="24"/>
          <w:szCs w:val="24"/>
          <w:lang w:val="es-MX"/>
        </w:rPr>
        <w:t>(</w:t>
      </w:r>
      <w:r w:rsidR="00D760A0">
        <w:rPr>
          <w:rFonts w:ascii="Futura Lt BT" w:hAnsi="Futura Lt BT" w:cs="Courier New"/>
          <w:sz w:val="24"/>
          <w:szCs w:val="24"/>
          <w:lang w:val="es-MX"/>
        </w:rPr>
        <w:t>-US$2.0 millones; -3.8%)</w:t>
      </w:r>
      <w:r w:rsidR="006B0BBA">
        <w:rPr>
          <w:rFonts w:ascii="Futura Lt BT" w:hAnsi="Futura Lt BT" w:cs="Courier New"/>
          <w:sz w:val="24"/>
          <w:szCs w:val="24"/>
          <w:lang w:val="es-MX"/>
        </w:rPr>
        <w:t>.</w:t>
      </w:r>
      <w:r w:rsidR="005E4E21">
        <w:rPr>
          <w:rFonts w:ascii="Futura Lt BT" w:hAnsi="Futura Lt BT" w:cs="Courier New"/>
          <w:sz w:val="24"/>
          <w:szCs w:val="24"/>
          <w:lang w:val="es-MX"/>
        </w:rPr>
        <w:t xml:space="preserve"> </w:t>
      </w:r>
      <w:r w:rsidR="00643783">
        <w:rPr>
          <w:rFonts w:ascii="Futura Lt BT" w:hAnsi="Futura Lt BT" w:cs="Courier New"/>
          <w:sz w:val="24"/>
          <w:szCs w:val="24"/>
          <w:lang w:val="es-MX"/>
        </w:rPr>
        <w:t>E</w:t>
      </w:r>
      <w:r w:rsidR="00EB31AA">
        <w:rPr>
          <w:rFonts w:ascii="Futura Lt BT" w:hAnsi="Futura Lt BT" w:cs="Courier New"/>
          <w:sz w:val="24"/>
          <w:szCs w:val="24"/>
          <w:lang w:val="es-MX"/>
        </w:rPr>
        <w:t>n</w:t>
      </w:r>
      <w:r w:rsidR="00EF6DD3">
        <w:rPr>
          <w:rFonts w:ascii="Futura Lt BT" w:hAnsi="Futura Lt BT" w:cs="Courier New"/>
          <w:sz w:val="24"/>
          <w:szCs w:val="24"/>
          <w:lang w:val="es-MX"/>
        </w:rPr>
        <w:t xml:space="preserve"> las exportaciones de zona franca</w:t>
      </w:r>
      <w:r w:rsidR="00F338A3">
        <w:rPr>
          <w:rFonts w:ascii="Futura Lt BT" w:hAnsi="Futura Lt BT" w:cs="Courier New"/>
          <w:sz w:val="24"/>
          <w:szCs w:val="24"/>
          <w:lang w:val="es-MX"/>
        </w:rPr>
        <w:t>,</w:t>
      </w:r>
      <w:r w:rsidR="00EF6DD3">
        <w:rPr>
          <w:rFonts w:ascii="Futura Lt BT" w:hAnsi="Futura Lt BT" w:cs="Courier New"/>
          <w:sz w:val="24"/>
          <w:szCs w:val="24"/>
          <w:lang w:val="es-MX"/>
        </w:rPr>
        <w:t xml:space="preserve"> se </w:t>
      </w:r>
      <w:r w:rsidR="00F338A3">
        <w:rPr>
          <w:rFonts w:ascii="Futura Lt BT" w:hAnsi="Futura Lt BT" w:cs="Courier New"/>
          <w:sz w:val="24"/>
          <w:szCs w:val="24"/>
          <w:lang w:val="es-MX"/>
        </w:rPr>
        <w:t>observó</w:t>
      </w:r>
      <w:r w:rsidR="00EF6DD3">
        <w:rPr>
          <w:rFonts w:ascii="Futura Lt BT" w:hAnsi="Futura Lt BT" w:cs="Courier New"/>
          <w:sz w:val="24"/>
          <w:szCs w:val="24"/>
          <w:lang w:val="es-MX"/>
        </w:rPr>
        <w:t xml:space="preserve"> m</w:t>
      </w:r>
      <w:r w:rsidR="00643783">
        <w:rPr>
          <w:rFonts w:ascii="Futura Lt BT" w:hAnsi="Futura Lt BT" w:cs="Courier New"/>
          <w:sz w:val="24"/>
          <w:szCs w:val="24"/>
          <w:lang w:val="es-MX"/>
        </w:rPr>
        <w:t>ay</w:t>
      </w:r>
      <w:r w:rsidR="00EF6DD3">
        <w:rPr>
          <w:rFonts w:ascii="Futura Lt BT" w:hAnsi="Futura Lt BT" w:cs="Courier New"/>
          <w:sz w:val="24"/>
          <w:szCs w:val="24"/>
          <w:lang w:val="es-MX"/>
        </w:rPr>
        <w:t xml:space="preserve">ores </w:t>
      </w:r>
      <w:r w:rsidR="00316C02">
        <w:rPr>
          <w:rFonts w:ascii="Futura Lt BT" w:hAnsi="Futura Lt BT" w:cs="Courier New"/>
          <w:sz w:val="24"/>
          <w:szCs w:val="24"/>
          <w:lang w:val="es-MX"/>
        </w:rPr>
        <w:t xml:space="preserve">colocaciones </w:t>
      </w:r>
      <w:r w:rsidR="00EF6DD3">
        <w:rPr>
          <w:rFonts w:ascii="Futura Lt BT" w:hAnsi="Futura Lt BT" w:cs="Courier New"/>
          <w:sz w:val="24"/>
          <w:szCs w:val="24"/>
          <w:lang w:val="es-MX"/>
        </w:rPr>
        <w:t xml:space="preserve">de </w:t>
      </w:r>
      <w:r w:rsidR="00D760A0">
        <w:rPr>
          <w:rFonts w:ascii="Futura Lt BT" w:hAnsi="Futura Lt BT" w:cs="Courier New"/>
          <w:sz w:val="24"/>
          <w:szCs w:val="24"/>
          <w:lang w:val="es-MX"/>
        </w:rPr>
        <w:t xml:space="preserve">arneses </w:t>
      </w:r>
      <w:r w:rsidR="00D760A0" w:rsidRPr="007B4850">
        <w:rPr>
          <w:rFonts w:ascii="Futura Lt BT" w:hAnsi="Futura Lt BT" w:cs="Courier New"/>
          <w:sz w:val="24"/>
          <w:szCs w:val="24"/>
          <w:lang w:val="es-MX"/>
        </w:rPr>
        <w:t>(</w:t>
      </w:r>
      <w:r w:rsidR="00D760A0">
        <w:rPr>
          <w:rFonts w:ascii="Futura Lt BT" w:hAnsi="Futura Lt BT" w:cs="Courier New"/>
          <w:sz w:val="24"/>
          <w:szCs w:val="24"/>
          <w:lang w:val="es-MX"/>
        </w:rPr>
        <w:t xml:space="preserve">+US$37.8 millones; +17.5%), productos de tabaco (+US$5.8 millones; +5.2%), </w:t>
      </w:r>
      <w:r w:rsidR="005E4E21">
        <w:rPr>
          <w:rFonts w:ascii="Futura Lt BT" w:hAnsi="Futura Lt BT" w:cs="Courier New"/>
          <w:sz w:val="24"/>
          <w:szCs w:val="24"/>
          <w:lang w:val="es-MX"/>
        </w:rPr>
        <w:t xml:space="preserve">productos de la industria textil </w:t>
      </w:r>
      <w:r w:rsidR="005E4E21" w:rsidRPr="007B4850">
        <w:rPr>
          <w:rFonts w:ascii="Futura Lt BT" w:hAnsi="Futura Lt BT" w:cs="Courier New"/>
          <w:sz w:val="24"/>
          <w:szCs w:val="24"/>
          <w:lang w:val="es-MX"/>
        </w:rPr>
        <w:t>(</w:t>
      </w:r>
      <w:r w:rsidR="005E4E21">
        <w:rPr>
          <w:rFonts w:ascii="Futura Lt BT" w:hAnsi="Futura Lt BT" w:cs="Courier New"/>
          <w:sz w:val="24"/>
          <w:szCs w:val="24"/>
          <w:lang w:val="es-MX"/>
        </w:rPr>
        <w:t>+US$</w:t>
      </w:r>
      <w:r w:rsidR="00D760A0">
        <w:rPr>
          <w:rFonts w:ascii="Futura Lt BT" w:hAnsi="Futura Lt BT" w:cs="Courier New"/>
          <w:sz w:val="24"/>
          <w:szCs w:val="24"/>
          <w:lang w:val="es-MX"/>
        </w:rPr>
        <w:t>2</w:t>
      </w:r>
      <w:r w:rsidR="005E4E21">
        <w:rPr>
          <w:rFonts w:ascii="Futura Lt BT" w:hAnsi="Futura Lt BT" w:cs="Courier New"/>
          <w:sz w:val="24"/>
          <w:szCs w:val="24"/>
          <w:lang w:val="es-MX"/>
        </w:rPr>
        <w:t>.</w:t>
      </w:r>
      <w:r w:rsidR="006B0BBA">
        <w:rPr>
          <w:rFonts w:ascii="Futura Lt BT" w:hAnsi="Futura Lt BT" w:cs="Courier New"/>
          <w:sz w:val="24"/>
          <w:szCs w:val="24"/>
          <w:lang w:val="es-MX"/>
        </w:rPr>
        <w:t>0</w:t>
      </w:r>
      <w:r w:rsidR="005E4E21">
        <w:rPr>
          <w:rFonts w:ascii="Futura Lt BT" w:hAnsi="Futura Lt BT" w:cs="Courier New"/>
          <w:sz w:val="24"/>
          <w:szCs w:val="24"/>
          <w:lang w:val="es-MX"/>
        </w:rPr>
        <w:t xml:space="preserve"> millones; +</w:t>
      </w:r>
      <w:r w:rsidR="00D760A0">
        <w:rPr>
          <w:rFonts w:ascii="Futura Lt BT" w:hAnsi="Futura Lt BT" w:cs="Courier New"/>
          <w:sz w:val="24"/>
          <w:szCs w:val="24"/>
          <w:lang w:val="es-MX"/>
        </w:rPr>
        <w:t>0</w:t>
      </w:r>
      <w:r w:rsidR="005E4E21">
        <w:rPr>
          <w:rFonts w:ascii="Futura Lt BT" w:hAnsi="Futura Lt BT" w:cs="Courier New"/>
          <w:sz w:val="24"/>
          <w:szCs w:val="24"/>
          <w:lang w:val="es-MX"/>
        </w:rPr>
        <w:t>.</w:t>
      </w:r>
      <w:r w:rsidR="00D760A0">
        <w:rPr>
          <w:rFonts w:ascii="Futura Lt BT" w:hAnsi="Futura Lt BT" w:cs="Courier New"/>
          <w:sz w:val="24"/>
          <w:szCs w:val="24"/>
          <w:lang w:val="es-MX"/>
        </w:rPr>
        <w:t>4</w:t>
      </w:r>
      <w:r w:rsidR="005E4E21">
        <w:rPr>
          <w:rFonts w:ascii="Futura Lt BT" w:hAnsi="Futura Lt BT" w:cs="Courier New"/>
          <w:sz w:val="24"/>
          <w:szCs w:val="24"/>
          <w:lang w:val="es-MX"/>
        </w:rPr>
        <w:t xml:space="preserve">%), </w:t>
      </w:r>
      <w:r w:rsidR="00316C02">
        <w:rPr>
          <w:rFonts w:ascii="Futura Lt BT" w:hAnsi="Futura Lt BT" w:cs="Courier New"/>
          <w:sz w:val="24"/>
          <w:szCs w:val="24"/>
          <w:lang w:val="es-MX"/>
        </w:rPr>
        <w:t xml:space="preserve">y </w:t>
      </w:r>
      <w:r w:rsidR="00D760A0">
        <w:rPr>
          <w:rFonts w:ascii="Futura Lt BT" w:hAnsi="Futura Lt BT" w:cs="Courier New"/>
          <w:sz w:val="24"/>
          <w:szCs w:val="24"/>
          <w:lang w:val="es-MX"/>
        </w:rPr>
        <w:t>aceite de palma africana</w:t>
      </w:r>
      <w:r w:rsidR="004854AE">
        <w:rPr>
          <w:rFonts w:ascii="Futura Lt BT" w:hAnsi="Futura Lt BT" w:cs="Courier New"/>
          <w:sz w:val="24"/>
          <w:szCs w:val="24"/>
          <w:lang w:val="es-MX"/>
        </w:rPr>
        <w:t xml:space="preserve"> </w:t>
      </w:r>
      <w:r w:rsidR="005E4E21" w:rsidRPr="007B4850">
        <w:rPr>
          <w:rFonts w:ascii="Futura Lt BT" w:hAnsi="Futura Lt BT" w:cs="Courier New"/>
          <w:sz w:val="24"/>
          <w:szCs w:val="24"/>
          <w:lang w:val="es-MX"/>
        </w:rPr>
        <w:t>(</w:t>
      </w:r>
      <w:r w:rsidR="005E4E21">
        <w:rPr>
          <w:rFonts w:ascii="Futura Lt BT" w:hAnsi="Futura Lt BT" w:cs="Courier New"/>
          <w:sz w:val="24"/>
          <w:szCs w:val="24"/>
          <w:lang w:val="es-MX"/>
        </w:rPr>
        <w:t>+US$</w:t>
      </w:r>
      <w:r w:rsidR="00D760A0">
        <w:rPr>
          <w:rFonts w:ascii="Futura Lt BT" w:hAnsi="Futura Lt BT" w:cs="Courier New"/>
          <w:sz w:val="24"/>
          <w:szCs w:val="24"/>
          <w:lang w:val="es-MX"/>
        </w:rPr>
        <w:t>1</w:t>
      </w:r>
      <w:r w:rsidR="005E4E21">
        <w:rPr>
          <w:rFonts w:ascii="Futura Lt BT" w:hAnsi="Futura Lt BT" w:cs="Courier New"/>
          <w:sz w:val="24"/>
          <w:szCs w:val="24"/>
          <w:lang w:val="es-MX"/>
        </w:rPr>
        <w:t>.</w:t>
      </w:r>
      <w:r w:rsidR="00D760A0">
        <w:rPr>
          <w:rFonts w:ascii="Futura Lt BT" w:hAnsi="Futura Lt BT" w:cs="Courier New"/>
          <w:sz w:val="24"/>
          <w:szCs w:val="24"/>
          <w:lang w:val="es-MX"/>
        </w:rPr>
        <w:t>6</w:t>
      </w:r>
      <w:r w:rsidR="005E4E21">
        <w:rPr>
          <w:rFonts w:ascii="Futura Lt BT" w:hAnsi="Futura Lt BT" w:cs="Courier New"/>
          <w:sz w:val="24"/>
          <w:szCs w:val="24"/>
          <w:lang w:val="es-MX"/>
        </w:rPr>
        <w:t xml:space="preserve"> millones; </w:t>
      </w:r>
      <w:r w:rsidR="00643783">
        <w:rPr>
          <w:rFonts w:ascii="Futura Lt BT" w:hAnsi="Futura Lt BT" w:cs="Courier New"/>
          <w:sz w:val="24"/>
          <w:szCs w:val="24"/>
          <w:lang w:val="es-MX"/>
        </w:rPr>
        <w:t>+</w:t>
      </w:r>
      <w:r w:rsidR="00D760A0">
        <w:rPr>
          <w:rFonts w:ascii="Futura Lt BT" w:hAnsi="Futura Lt BT" w:cs="Courier New"/>
          <w:sz w:val="24"/>
          <w:szCs w:val="24"/>
          <w:lang w:val="es-MX"/>
        </w:rPr>
        <w:t>10</w:t>
      </w:r>
      <w:r w:rsidR="004854AE">
        <w:rPr>
          <w:rFonts w:ascii="Futura Lt BT" w:hAnsi="Futura Lt BT" w:cs="Courier New"/>
          <w:sz w:val="24"/>
          <w:szCs w:val="24"/>
          <w:lang w:val="es-MX"/>
        </w:rPr>
        <w:t>.</w:t>
      </w:r>
      <w:r w:rsidR="00D760A0">
        <w:rPr>
          <w:rFonts w:ascii="Futura Lt BT" w:hAnsi="Futura Lt BT" w:cs="Courier New"/>
          <w:sz w:val="24"/>
          <w:szCs w:val="24"/>
          <w:lang w:val="es-MX"/>
        </w:rPr>
        <w:t>9</w:t>
      </w:r>
      <w:r w:rsidR="00316C02">
        <w:rPr>
          <w:rFonts w:ascii="Futura Lt BT" w:hAnsi="Futura Lt BT" w:cs="Courier New"/>
          <w:sz w:val="24"/>
          <w:szCs w:val="24"/>
          <w:lang w:val="es-MX"/>
        </w:rPr>
        <w:t>%)</w:t>
      </w:r>
      <w:r w:rsidR="00ED340A">
        <w:rPr>
          <w:rFonts w:ascii="Futura Lt BT" w:hAnsi="Futura Lt BT" w:cs="Courier New"/>
          <w:sz w:val="24"/>
          <w:szCs w:val="24"/>
          <w:lang w:val="es-MX"/>
        </w:rPr>
        <w:t xml:space="preserve">, </w:t>
      </w:r>
      <w:r w:rsidR="006E1EC0">
        <w:rPr>
          <w:rFonts w:ascii="Futura Lt BT" w:hAnsi="Futura Lt BT" w:cs="Courier New"/>
          <w:sz w:val="24"/>
          <w:szCs w:val="24"/>
          <w:lang w:val="es-MX"/>
        </w:rPr>
        <w:t xml:space="preserve">y </w:t>
      </w:r>
      <w:r w:rsidR="00ED340A">
        <w:rPr>
          <w:rFonts w:ascii="Futura Lt BT" w:hAnsi="Futura Lt BT" w:cs="Courier New"/>
          <w:sz w:val="24"/>
          <w:szCs w:val="24"/>
          <w:lang w:val="es-MX"/>
        </w:rPr>
        <w:t>disminuciones</w:t>
      </w:r>
      <w:r w:rsidR="00ED340A" w:rsidRPr="009E4802">
        <w:rPr>
          <w:rFonts w:ascii="Futura Lt BT" w:hAnsi="Futura Lt BT" w:cs="Courier New"/>
          <w:sz w:val="24"/>
          <w:szCs w:val="24"/>
          <w:lang w:val="es-MX"/>
        </w:rPr>
        <w:t xml:space="preserve"> en </w:t>
      </w:r>
      <w:r w:rsidR="00391E82">
        <w:rPr>
          <w:rFonts w:ascii="Futura Lt BT" w:hAnsi="Futura Lt BT" w:cs="Courier New"/>
          <w:sz w:val="24"/>
          <w:szCs w:val="24"/>
          <w:lang w:val="es-MX"/>
        </w:rPr>
        <w:t xml:space="preserve">productos </w:t>
      </w:r>
      <w:r w:rsidR="006E1EC0">
        <w:rPr>
          <w:rFonts w:ascii="Futura Lt BT" w:hAnsi="Futura Lt BT" w:cs="Courier New"/>
          <w:sz w:val="24"/>
          <w:szCs w:val="24"/>
          <w:lang w:val="es-MX"/>
        </w:rPr>
        <w:t>pesqueros maquilados</w:t>
      </w:r>
      <w:r w:rsidR="00ED340A" w:rsidRPr="009E4802">
        <w:rPr>
          <w:rFonts w:ascii="Futura Lt BT" w:hAnsi="Futura Lt BT" w:cs="Courier New"/>
          <w:sz w:val="24"/>
          <w:szCs w:val="24"/>
          <w:lang w:val="es-MX"/>
        </w:rPr>
        <w:t xml:space="preserve"> (</w:t>
      </w:r>
      <w:r w:rsidR="00ED340A">
        <w:rPr>
          <w:rFonts w:ascii="Futura Lt BT" w:hAnsi="Futura Lt BT" w:cs="Courier New"/>
          <w:sz w:val="24"/>
          <w:szCs w:val="24"/>
          <w:lang w:val="es-MX"/>
        </w:rPr>
        <w:t>-</w:t>
      </w:r>
      <w:r w:rsidR="00ED340A" w:rsidRPr="009E4802">
        <w:rPr>
          <w:rFonts w:ascii="Futura Lt BT" w:hAnsi="Futura Lt BT" w:cs="Courier New"/>
          <w:sz w:val="24"/>
          <w:szCs w:val="24"/>
          <w:lang w:val="es-MX"/>
        </w:rPr>
        <w:t>US$</w:t>
      </w:r>
      <w:r w:rsidR="00D760A0">
        <w:rPr>
          <w:rFonts w:ascii="Futura Lt BT" w:hAnsi="Futura Lt BT" w:cs="Courier New"/>
          <w:sz w:val="24"/>
          <w:szCs w:val="24"/>
          <w:lang w:val="es-MX"/>
        </w:rPr>
        <w:t>3</w:t>
      </w:r>
      <w:r w:rsidR="00ED340A">
        <w:rPr>
          <w:rFonts w:ascii="Futura Lt BT" w:hAnsi="Futura Lt BT" w:cs="Courier New"/>
          <w:sz w:val="24"/>
          <w:szCs w:val="24"/>
          <w:lang w:val="es-MX"/>
        </w:rPr>
        <w:t>.</w:t>
      </w:r>
      <w:r w:rsidR="00D760A0">
        <w:rPr>
          <w:rFonts w:ascii="Futura Lt BT" w:hAnsi="Futura Lt BT" w:cs="Courier New"/>
          <w:sz w:val="24"/>
          <w:szCs w:val="24"/>
          <w:lang w:val="es-MX"/>
        </w:rPr>
        <w:t>6</w:t>
      </w:r>
      <w:r w:rsidR="00ED340A" w:rsidRPr="009E4802">
        <w:rPr>
          <w:rFonts w:ascii="Futura Lt BT" w:hAnsi="Futura Lt BT" w:cs="Courier New"/>
          <w:sz w:val="24"/>
          <w:szCs w:val="24"/>
          <w:lang w:val="es-MX"/>
        </w:rPr>
        <w:t xml:space="preserve"> millones; </w:t>
      </w:r>
      <w:r w:rsidR="00ED340A">
        <w:rPr>
          <w:rFonts w:ascii="Futura Lt BT" w:hAnsi="Futura Lt BT" w:cs="Courier New"/>
          <w:sz w:val="24"/>
          <w:szCs w:val="24"/>
          <w:lang w:val="es-MX"/>
        </w:rPr>
        <w:t>-</w:t>
      </w:r>
      <w:r w:rsidR="006B0BBA">
        <w:rPr>
          <w:rFonts w:ascii="Futura Lt BT" w:hAnsi="Futura Lt BT" w:cs="Courier New"/>
          <w:sz w:val="24"/>
          <w:szCs w:val="24"/>
          <w:lang w:val="es-MX"/>
        </w:rPr>
        <w:t>2</w:t>
      </w:r>
      <w:r w:rsidR="00D760A0">
        <w:rPr>
          <w:rFonts w:ascii="Futura Lt BT" w:hAnsi="Futura Lt BT" w:cs="Courier New"/>
          <w:sz w:val="24"/>
          <w:szCs w:val="24"/>
          <w:lang w:val="es-MX"/>
        </w:rPr>
        <w:t>0</w:t>
      </w:r>
      <w:r w:rsidR="00ED340A">
        <w:rPr>
          <w:rFonts w:ascii="Futura Lt BT" w:hAnsi="Futura Lt BT" w:cs="Courier New"/>
          <w:sz w:val="24"/>
          <w:szCs w:val="24"/>
          <w:lang w:val="es-MX"/>
        </w:rPr>
        <w:t>.</w:t>
      </w:r>
      <w:r w:rsidR="00D760A0">
        <w:rPr>
          <w:rFonts w:ascii="Futura Lt BT" w:hAnsi="Futura Lt BT" w:cs="Courier New"/>
          <w:sz w:val="24"/>
          <w:szCs w:val="24"/>
          <w:lang w:val="es-MX"/>
        </w:rPr>
        <w:t>1</w:t>
      </w:r>
      <w:r w:rsidR="00ED340A" w:rsidRPr="009E4802">
        <w:rPr>
          <w:rFonts w:ascii="Futura Lt BT" w:hAnsi="Futura Lt BT" w:cs="Courier New"/>
          <w:sz w:val="24"/>
          <w:szCs w:val="24"/>
          <w:lang w:val="es-MX"/>
        </w:rPr>
        <w:t>%)</w:t>
      </w:r>
      <w:r w:rsidR="00316C02">
        <w:rPr>
          <w:rFonts w:ascii="Futura Lt BT" w:hAnsi="Futura Lt BT" w:cs="Courier New"/>
          <w:sz w:val="24"/>
          <w:szCs w:val="24"/>
          <w:lang w:val="es-MX"/>
        </w:rPr>
        <w:t>.</w:t>
      </w:r>
      <w:bookmarkEnd w:id="2"/>
    </w:p>
    <w:p w:rsidR="006B0BBA" w:rsidRDefault="00617E43" w:rsidP="008A37F3">
      <w:pPr>
        <w:spacing w:after="0" w:line="276" w:lineRule="auto"/>
        <w:jc w:val="both"/>
        <w:rPr>
          <w:rFonts w:ascii="Futura Lt BT" w:hAnsi="Futura Lt BT" w:cs="Courier New"/>
          <w:sz w:val="24"/>
          <w:szCs w:val="24"/>
          <w:lang w:val="es-MX"/>
        </w:rPr>
      </w:pPr>
      <w:r w:rsidRPr="00617E43">
        <w:rPr>
          <w:noProof/>
        </w:rPr>
        <w:drawing>
          <wp:anchor distT="0" distB="0" distL="114300" distR="114300" simplePos="0" relativeHeight="252115968" behindDoc="0" locked="0" layoutInCell="1" allowOverlap="1">
            <wp:simplePos x="0" y="0"/>
            <wp:positionH relativeFrom="margin">
              <wp:posOffset>2727960</wp:posOffset>
            </wp:positionH>
            <wp:positionV relativeFrom="paragraph">
              <wp:posOffset>150495</wp:posOffset>
            </wp:positionV>
            <wp:extent cx="2965450" cy="2035175"/>
            <wp:effectExtent l="0" t="0" r="635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172"/>
                    <a:stretch/>
                  </pic:blipFill>
                  <pic:spPr bwMode="auto">
                    <a:xfrm>
                      <a:off x="0" y="0"/>
                      <a:ext cx="2965450" cy="2035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2FEF">
        <w:rPr>
          <w:noProof/>
        </w:rPr>
        <w:drawing>
          <wp:anchor distT="0" distB="0" distL="114300" distR="114300" simplePos="0" relativeHeight="252096512" behindDoc="0" locked="0" layoutInCell="1" allowOverlap="1">
            <wp:simplePos x="0" y="0"/>
            <wp:positionH relativeFrom="column">
              <wp:posOffset>44975</wp:posOffset>
            </wp:positionH>
            <wp:positionV relativeFrom="paragraph">
              <wp:posOffset>174378</wp:posOffset>
            </wp:positionV>
            <wp:extent cx="2619375" cy="2051436"/>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4557" cy="20711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2FEF" w:rsidRPr="009A2FEF">
        <w:rPr>
          <w:rFonts w:ascii="Futura Lt BT" w:hAnsi="Futura Lt BT" w:cs="Courier New"/>
          <w:sz w:val="24"/>
          <w:szCs w:val="24"/>
          <w:lang w:val="es-MX"/>
        </w:rPr>
        <w:t xml:space="preserve"> </w:t>
      </w:r>
    </w:p>
    <w:p w:rsidR="006B0BBA" w:rsidRDefault="006B0BBA" w:rsidP="008A37F3">
      <w:pPr>
        <w:spacing w:after="0" w:line="276" w:lineRule="auto"/>
        <w:jc w:val="both"/>
        <w:rPr>
          <w:rFonts w:ascii="Futura Lt BT" w:hAnsi="Futura Lt BT" w:cs="Courier New"/>
          <w:sz w:val="24"/>
          <w:szCs w:val="24"/>
          <w:lang w:val="es-MX"/>
        </w:rPr>
      </w:pPr>
    </w:p>
    <w:p w:rsidR="006B0BBA" w:rsidRDefault="006B0BBA" w:rsidP="008A37F3">
      <w:pPr>
        <w:spacing w:after="0" w:line="276" w:lineRule="auto"/>
        <w:jc w:val="both"/>
        <w:rPr>
          <w:rFonts w:ascii="Futura Lt BT" w:hAnsi="Futura Lt BT" w:cs="Courier New"/>
          <w:sz w:val="24"/>
          <w:szCs w:val="24"/>
          <w:lang w:val="es-MX"/>
        </w:rPr>
      </w:pPr>
    </w:p>
    <w:p w:rsidR="006B0BBA" w:rsidRDefault="006B0BBA" w:rsidP="008A37F3">
      <w:pPr>
        <w:spacing w:after="0" w:line="276" w:lineRule="auto"/>
        <w:jc w:val="both"/>
        <w:rPr>
          <w:rFonts w:ascii="Futura Lt BT" w:hAnsi="Futura Lt BT" w:cs="Courier New"/>
          <w:sz w:val="24"/>
          <w:szCs w:val="24"/>
          <w:lang w:val="es-MX"/>
        </w:rPr>
      </w:pPr>
    </w:p>
    <w:bookmarkEnd w:id="0"/>
    <w:p w:rsidR="00B74E34" w:rsidRDefault="00B74E34" w:rsidP="008A37F3">
      <w:pPr>
        <w:spacing w:after="0" w:line="276" w:lineRule="auto"/>
        <w:jc w:val="both"/>
        <w:rPr>
          <w:rFonts w:ascii="Futura Lt BT" w:hAnsi="Futura Lt BT" w:cs="Courier New"/>
          <w:sz w:val="24"/>
          <w:szCs w:val="24"/>
          <w:lang w:val="es-MX"/>
        </w:rPr>
      </w:pPr>
    </w:p>
    <w:p w:rsidR="004039C3" w:rsidRDefault="00D70AC1" w:rsidP="008A37F3">
      <w:pPr>
        <w:spacing w:after="0" w:line="276" w:lineRule="auto"/>
        <w:jc w:val="both"/>
        <w:rPr>
          <w:rFonts w:ascii="Futura Lt BT" w:hAnsi="Futura Lt BT" w:cs="Courier New"/>
          <w:sz w:val="24"/>
          <w:szCs w:val="24"/>
          <w:lang w:val="es-MX"/>
        </w:rPr>
      </w:pPr>
      <w:r w:rsidRPr="00D70AC1">
        <w:rPr>
          <w:rFonts w:ascii="Futura Lt BT" w:hAnsi="Futura Lt BT" w:cs="Courier New"/>
          <w:sz w:val="24"/>
          <w:szCs w:val="24"/>
          <w:lang w:val="es-MX"/>
        </w:rPr>
        <w:t xml:space="preserve"> </w:t>
      </w:r>
    </w:p>
    <w:p w:rsidR="006B0BBA" w:rsidRDefault="006B0BBA" w:rsidP="00043FD9">
      <w:pPr>
        <w:spacing w:after="0" w:line="276" w:lineRule="auto"/>
        <w:jc w:val="both"/>
        <w:rPr>
          <w:rFonts w:ascii="Futura Lt BT" w:hAnsi="Futura Lt BT" w:cs="Courier New"/>
          <w:sz w:val="24"/>
          <w:szCs w:val="24"/>
          <w:lang w:val="es-MX"/>
        </w:rPr>
      </w:pPr>
      <w:bookmarkStart w:id="3" w:name="_Hlk118974247"/>
      <w:bookmarkStart w:id="4" w:name="_Hlk190418949"/>
      <w:bookmarkStart w:id="5" w:name="_Hlk198203512"/>
      <w:bookmarkStart w:id="6" w:name="_Hlk198204058"/>
      <w:bookmarkStart w:id="7" w:name="_Hlk158884421"/>
    </w:p>
    <w:p w:rsidR="006B0BBA" w:rsidRDefault="006B0BBA" w:rsidP="00043FD9">
      <w:pPr>
        <w:spacing w:after="0" w:line="276" w:lineRule="auto"/>
        <w:jc w:val="both"/>
        <w:rPr>
          <w:rFonts w:ascii="Futura Lt BT" w:hAnsi="Futura Lt BT" w:cs="Courier New"/>
          <w:sz w:val="24"/>
          <w:szCs w:val="24"/>
          <w:lang w:val="es-MX"/>
        </w:rPr>
      </w:pPr>
    </w:p>
    <w:p w:rsidR="006B0BBA" w:rsidRDefault="006B0BBA" w:rsidP="00043FD9">
      <w:pPr>
        <w:spacing w:after="0" w:line="276" w:lineRule="auto"/>
        <w:jc w:val="both"/>
        <w:rPr>
          <w:rFonts w:ascii="Futura Lt BT" w:hAnsi="Futura Lt BT" w:cs="Courier New"/>
          <w:sz w:val="24"/>
          <w:szCs w:val="24"/>
          <w:lang w:val="es-MX"/>
        </w:rPr>
      </w:pPr>
    </w:p>
    <w:p w:rsidR="006B0BBA" w:rsidRDefault="006B0BBA" w:rsidP="00043FD9">
      <w:pPr>
        <w:spacing w:after="0" w:line="276" w:lineRule="auto"/>
        <w:jc w:val="both"/>
        <w:rPr>
          <w:rFonts w:ascii="Futura Lt BT" w:hAnsi="Futura Lt BT" w:cs="Courier New"/>
          <w:sz w:val="24"/>
          <w:szCs w:val="24"/>
          <w:lang w:val="es-MX"/>
        </w:rPr>
      </w:pPr>
    </w:p>
    <w:p w:rsidR="006B0BBA" w:rsidRDefault="006B0BBA" w:rsidP="00043FD9">
      <w:pPr>
        <w:spacing w:after="0" w:line="276" w:lineRule="auto"/>
        <w:jc w:val="both"/>
        <w:rPr>
          <w:rFonts w:ascii="Futura Lt BT" w:hAnsi="Futura Lt BT" w:cs="Courier New"/>
          <w:sz w:val="24"/>
          <w:szCs w:val="24"/>
          <w:lang w:val="es-MX"/>
        </w:rPr>
      </w:pPr>
    </w:p>
    <w:p w:rsidR="006B0BBA" w:rsidRDefault="006B0BBA" w:rsidP="00043FD9">
      <w:pPr>
        <w:spacing w:after="0" w:line="276" w:lineRule="auto"/>
        <w:jc w:val="both"/>
        <w:rPr>
          <w:rFonts w:ascii="Futura Lt BT" w:hAnsi="Futura Lt BT" w:cs="Courier New"/>
          <w:sz w:val="24"/>
          <w:szCs w:val="24"/>
          <w:lang w:val="es-MX"/>
        </w:rPr>
      </w:pPr>
    </w:p>
    <w:p w:rsidR="006B0BBA" w:rsidRDefault="00D0582E" w:rsidP="00043FD9">
      <w:pPr>
        <w:spacing w:after="0" w:line="276" w:lineRule="auto"/>
        <w:jc w:val="both"/>
        <w:rPr>
          <w:rFonts w:ascii="Futura Lt BT" w:hAnsi="Futura Lt BT" w:cs="Courier New"/>
          <w:sz w:val="24"/>
          <w:szCs w:val="24"/>
          <w:lang w:val="es-MX"/>
        </w:rPr>
      </w:pPr>
      <w:r w:rsidRPr="001675A3">
        <w:rPr>
          <w:rFonts w:ascii="Futura Lt BT" w:hAnsi="Futura Lt BT" w:cs="Courier New"/>
          <w:sz w:val="24"/>
          <w:szCs w:val="24"/>
          <w:lang w:val="es-MX"/>
        </w:rPr>
        <w:t xml:space="preserve">En </w:t>
      </w:r>
      <w:r>
        <w:rPr>
          <w:rFonts w:ascii="Futura Lt BT" w:hAnsi="Futura Lt BT" w:cs="Courier New"/>
          <w:sz w:val="24"/>
          <w:szCs w:val="24"/>
          <w:lang w:val="es-MX"/>
        </w:rPr>
        <w:t xml:space="preserve">términos acumulados, </w:t>
      </w:r>
      <w:bookmarkStart w:id="8" w:name="_Hlk190418865"/>
      <w:r w:rsidRPr="001675A3">
        <w:rPr>
          <w:rFonts w:ascii="Futura Lt BT" w:hAnsi="Futura Lt BT" w:cs="Courier New"/>
          <w:sz w:val="24"/>
          <w:szCs w:val="24"/>
          <w:lang w:val="es-MX"/>
        </w:rPr>
        <w:t>las exportaciones totales</w:t>
      </w:r>
      <w:r>
        <w:rPr>
          <w:rFonts w:ascii="Futura Lt BT" w:hAnsi="Futura Lt BT" w:cs="Courier New"/>
          <w:sz w:val="24"/>
          <w:szCs w:val="24"/>
          <w:lang w:val="es-MX"/>
        </w:rPr>
        <w:t xml:space="preserve"> sumaron </w:t>
      </w:r>
      <w:r w:rsidR="009A2FEF">
        <w:rPr>
          <w:rFonts w:ascii="Futura Lt BT" w:hAnsi="Futura Lt BT" w:cs="Courier New"/>
          <w:sz w:val="24"/>
          <w:szCs w:val="24"/>
          <w:lang w:val="es-MX"/>
        </w:rPr>
        <w:t>6</w:t>
      </w:r>
      <w:r>
        <w:rPr>
          <w:rFonts w:ascii="Futura Lt BT" w:hAnsi="Futura Lt BT" w:cs="Courier New"/>
          <w:sz w:val="24"/>
          <w:szCs w:val="24"/>
          <w:lang w:val="es-MX"/>
        </w:rPr>
        <w:t>,</w:t>
      </w:r>
      <w:r w:rsidR="009A2FEF">
        <w:rPr>
          <w:rFonts w:ascii="Futura Lt BT" w:hAnsi="Futura Lt BT" w:cs="Courier New"/>
          <w:sz w:val="24"/>
          <w:szCs w:val="24"/>
          <w:lang w:val="es-MX"/>
        </w:rPr>
        <w:t>8</w:t>
      </w:r>
      <w:r w:rsidR="0051137B">
        <w:rPr>
          <w:rFonts w:ascii="Futura Lt BT" w:hAnsi="Futura Lt BT" w:cs="Courier New"/>
          <w:sz w:val="24"/>
          <w:szCs w:val="24"/>
          <w:lang w:val="es-MX"/>
        </w:rPr>
        <w:t>1</w:t>
      </w:r>
      <w:r w:rsidR="009A2FEF">
        <w:rPr>
          <w:rFonts w:ascii="Futura Lt BT" w:hAnsi="Futura Lt BT" w:cs="Courier New"/>
          <w:sz w:val="24"/>
          <w:szCs w:val="24"/>
          <w:lang w:val="es-MX"/>
        </w:rPr>
        <w:t>3</w:t>
      </w:r>
      <w:r>
        <w:rPr>
          <w:rFonts w:ascii="Futura Lt BT" w:hAnsi="Futura Lt BT" w:cs="Courier New"/>
          <w:sz w:val="24"/>
          <w:szCs w:val="24"/>
          <w:lang w:val="es-MX"/>
        </w:rPr>
        <w:t>.</w:t>
      </w:r>
      <w:r w:rsidR="009A2FEF">
        <w:rPr>
          <w:rFonts w:ascii="Futura Lt BT" w:hAnsi="Futura Lt BT" w:cs="Courier New"/>
          <w:sz w:val="24"/>
          <w:szCs w:val="24"/>
          <w:lang w:val="es-MX"/>
        </w:rPr>
        <w:t>9</w:t>
      </w:r>
      <w:r w:rsidRPr="001675A3">
        <w:rPr>
          <w:rFonts w:ascii="Futura Lt BT" w:hAnsi="Futura Lt BT" w:cs="Courier New"/>
          <w:sz w:val="24"/>
          <w:szCs w:val="24"/>
          <w:lang w:val="es-MX"/>
        </w:rPr>
        <w:t xml:space="preserve"> millones de dólares</w:t>
      </w:r>
      <w:r w:rsidR="00B246E8">
        <w:rPr>
          <w:rFonts w:ascii="Futura Lt BT" w:hAnsi="Futura Lt BT" w:cs="Courier New"/>
          <w:sz w:val="24"/>
          <w:szCs w:val="24"/>
          <w:lang w:val="es-MX"/>
        </w:rPr>
        <w:t xml:space="preserve"> a septiembre</w:t>
      </w:r>
      <w:bookmarkStart w:id="9" w:name="_GoBack"/>
      <w:bookmarkEnd w:id="9"/>
      <w:r w:rsidRPr="001675A3">
        <w:rPr>
          <w:rFonts w:ascii="Futura Lt BT" w:hAnsi="Futura Lt BT" w:cs="Courier New"/>
          <w:sz w:val="24"/>
          <w:szCs w:val="24"/>
          <w:lang w:val="es-MX"/>
        </w:rPr>
        <w:t xml:space="preserve">, </w:t>
      </w:r>
      <w:r>
        <w:rPr>
          <w:rFonts w:ascii="Futura Lt BT" w:hAnsi="Futura Lt BT" w:cs="Courier New"/>
          <w:sz w:val="24"/>
          <w:szCs w:val="24"/>
          <w:lang w:val="es-MX"/>
        </w:rPr>
        <w:t xml:space="preserve">reflejando un incremento </w:t>
      </w:r>
      <w:r w:rsidRPr="001675A3">
        <w:rPr>
          <w:rFonts w:ascii="Futura Lt BT" w:hAnsi="Futura Lt BT" w:cs="Courier New"/>
          <w:sz w:val="24"/>
          <w:szCs w:val="24"/>
          <w:lang w:val="es-MX"/>
        </w:rPr>
        <w:t xml:space="preserve">de </w:t>
      </w:r>
      <w:r w:rsidR="0051137B">
        <w:rPr>
          <w:rFonts w:ascii="Futura Lt BT" w:hAnsi="Futura Lt BT" w:cs="Courier New"/>
          <w:sz w:val="24"/>
          <w:szCs w:val="24"/>
          <w:lang w:val="es-MX"/>
        </w:rPr>
        <w:t>1</w:t>
      </w:r>
      <w:r w:rsidR="007201A9">
        <w:rPr>
          <w:rFonts w:ascii="Futura Lt BT" w:hAnsi="Futura Lt BT" w:cs="Courier New"/>
          <w:sz w:val="24"/>
          <w:szCs w:val="24"/>
          <w:lang w:val="es-MX"/>
        </w:rPr>
        <w:t>5</w:t>
      </w:r>
      <w:r w:rsidRPr="001675A3">
        <w:rPr>
          <w:rFonts w:ascii="Futura Lt BT" w:hAnsi="Futura Lt BT" w:cs="Courier New"/>
          <w:sz w:val="24"/>
          <w:szCs w:val="24"/>
          <w:lang w:val="es-MX"/>
        </w:rPr>
        <w:t>.</w:t>
      </w:r>
      <w:r w:rsidR="007201A9">
        <w:rPr>
          <w:rFonts w:ascii="Futura Lt BT" w:hAnsi="Futura Lt BT" w:cs="Courier New"/>
          <w:sz w:val="24"/>
          <w:szCs w:val="24"/>
          <w:lang w:val="es-MX"/>
        </w:rPr>
        <w:t>8</w:t>
      </w:r>
      <w:r w:rsidRPr="001675A3">
        <w:rPr>
          <w:rFonts w:ascii="Futura Lt BT" w:hAnsi="Futura Lt BT" w:cs="Courier New"/>
          <w:sz w:val="24"/>
          <w:szCs w:val="24"/>
          <w:lang w:val="es-MX"/>
        </w:rPr>
        <w:t xml:space="preserve"> por ciento</w:t>
      </w:r>
      <w:r>
        <w:rPr>
          <w:rFonts w:ascii="Futura Lt BT" w:hAnsi="Futura Lt BT" w:cs="Courier New"/>
          <w:sz w:val="24"/>
          <w:szCs w:val="24"/>
          <w:lang w:val="es-MX"/>
        </w:rPr>
        <w:t xml:space="preserve"> con respecto a 202</w:t>
      </w:r>
      <w:r w:rsidR="0051137B">
        <w:rPr>
          <w:rFonts w:ascii="Futura Lt BT" w:hAnsi="Futura Lt BT" w:cs="Courier New"/>
          <w:sz w:val="24"/>
          <w:szCs w:val="24"/>
          <w:lang w:val="es-MX"/>
        </w:rPr>
        <w:t>4</w:t>
      </w:r>
      <w:r w:rsidRPr="001675A3">
        <w:rPr>
          <w:rFonts w:ascii="Futura Lt BT" w:hAnsi="Futura Lt BT" w:cs="Courier New"/>
          <w:sz w:val="24"/>
          <w:szCs w:val="24"/>
          <w:lang w:val="es-MX"/>
        </w:rPr>
        <w:t xml:space="preserve">, </w:t>
      </w:r>
      <w:r>
        <w:rPr>
          <w:rFonts w:ascii="Futura Lt BT" w:hAnsi="Futura Lt BT" w:cs="Courier New"/>
          <w:sz w:val="24"/>
          <w:szCs w:val="24"/>
          <w:lang w:val="es-MX"/>
        </w:rPr>
        <w:t xml:space="preserve">explicado por incrementos de </w:t>
      </w:r>
      <w:r w:rsidR="0051137B">
        <w:rPr>
          <w:rFonts w:ascii="Futura Lt BT" w:hAnsi="Futura Lt BT" w:cs="Courier New"/>
          <w:sz w:val="24"/>
          <w:szCs w:val="24"/>
          <w:lang w:val="es-MX"/>
        </w:rPr>
        <w:t>2</w:t>
      </w:r>
      <w:r w:rsidR="007201A9">
        <w:rPr>
          <w:rFonts w:ascii="Futura Lt BT" w:hAnsi="Futura Lt BT" w:cs="Courier New"/>
          <w:sz w:val="24"/>
          <w:szCs w:val="24"/>
          <w:lang w:val="es-MX"/>
        </w:rPr>
        <w:t>7</w:t>
      </w:r>
      <w:r>
        <w:rPr>
          <w:rFonts w:ascii="Futura Lt BT" w:hAnsi="Futura Lt BT" w:cs="Courier New"/>
          <w:sz w:val="24"/>
          <w:szCs w:val="24"/>
          <w:lang w:val="es-MX"/>
        </w:rPr>
        <w:t>.</w:t>
      </w:r>
      <w:r w:rsidR="007201A9">
        <w:rPr>
          <w:rFonts w:ascii="Futura Lt BT" w:hAnsi="Futura Lt BT" w:cs="Courier New"/>
          <w:sz w:val="24"/>
          <w:szCs w:val="24"/>
          <w:lang w:val="es-MX"/>
        </w:rPr>
        <w:t>6</w:t>
      </w:r>
      <w:r>
        <w:rPr>
          <w:rFonts w:ascii="Futura Lt BT" w:hAnsi="Futura Lt BT" w:cs="Courier New"/>
          <w:sz w:val="24"/>
          <w:szCs w:val="24"/>
          <w:lang w:val="es-MX"/>
        </w:rPr>
        <w:t xml:space="preserve"> por ciento (+US$8</w:t>
      </w:r>
      <w:r w:rsidR="007201A9">
        <w:rPr>
          <w:rFonts w:ascii="Futura Lt BT" w:hAnsi="Futura Lt BT" w:cs="Courier New"/>
          <w:sz w:val="24"/>
          <w:szCs w:val="24"/>
          <w:lang w:val="es-MX"/>
        </w:rPr>
        <w:t>84</w:t>
      </w:r>
      <w:r>
        <w:rPr>
          <w:rFonts w:ascii="Futura Lt BT" w:hAnsi="Futura Lt BT" w:cs="Courier New"/>
          <w:sz w:val="24"/>
          <w:szCs w:val="24"/>
          <w:lang w:val="es-MX"/>
        </w:rPr>
        <w:t>.</w:t>
      </w:r>
      <w:r w:rsidR="007201A9">
        <w:rPr>
          <w:rFonts w:ascii="Futura Lt BT" w:hAnsi="Futura Lt BT" w:cs="Courier New"/>
          <w:sz w:val="24"/>
          <w:szCs w:val="24"/>
          <w:lang w:val="es-MX"/>
        </w:rPr>
        <w:t>4</w:t>
      </w:r>
      <w:r>
        <w:rPr>
          <w:rFonts w:ascii="Futura Lt BT" w:hAnsi="Futura Lt BT" w:cs="Courier New"/>
          <w:sz w:val="24"/>
          <w:szCs w:val="24"/>
          <w:lang w:val="es-MX"/>
        </w:rPr>
        <w:t xml:space="preserve"> millones) en las exportaciones de mercancías y de </w:t>
      </w:r>
      <w:r w:rsidR="007201A9">
        <w:rPr>
          <w:rFonts w:ascii="Futura Lt BT" w:hAnsi="Futura Lt BT" w:cs="Courier New"/>
          <w:sz w:val="24"/>
          <w:szCs w:val="24"/>
          <w:lang w:val="es-MX"/>
        </w:rPr>
        <w:t>1</w:t>
      </w:r>
      <w:r>
        <w:rPr>
          <w:rFonts w:ascii="Futura Lt BT" w:hAnsi="Futura Lt BT" w:cs="Courier New"/>
          <w:sz w:val="24"/>
          <w:szCs w:val="24"/>
          <w:lang w:val="es-MX"/>
        </w:rPr>
        <w:t>.</w:t>
      </w:r>
      <w:r w:rsidR="007201A9">
        <w:rPr>
          <w:rFonts w:ascii="Futura Lt BT" w:hAnsi="Futura Lt BT" w:cs="Courier New"/>
          <w:sz w:val="24"/>
          <w:szCs w:val="24"/>
          <w:lang w:val="es-MX"/>
        </w:rPr>
        <w:t>6</w:t>
      </w:r>
      <w:r w:rsidRPr="001675A3">
        <w:rPr>
          <w:rFonts w:ascii="Futura Lt BT" w:hAnsi="Futura Lt BT" w:cs="Courier New"/>
          <w:sz w:val="24"/>
          <w:szCs w:val="24"/>
          <w:lang w:val="es-MX"/>
        </w:rPr>
        <w:t xml:space="preserve"> por ciento </w:t>
      </w:r>
      <w:r>
        <w:rPr>
          <w:rFonts w:ascii="Futura Lt BT" w:hAnsi="Futura Lt BT" w:cs="Courier New"/>
          <w:sz w:val="24"/>
          <w:szCs w:val="24"/>
          <w:lang w:val="es-MX"/>
        </w:rPr>
        <w:t>(+US$</w:t>
      </w:r>
      <w:r w:rsidR="007201A9">
        <w:rPr>
          <w:rFonts w:ascii="Futura Lt BT" w:hAnsi="Futura Lt BT" w:cs="Courier New"/>
          <w:sz w:val="24"/>
          <w:szCs w:val="24"/>
          <w:lang w:val="es-MX"/>
        </w:rPr>
        <w:t>43</w:t>
      </w:r>
      <w:r>
        <w:rPr>
          <w:rFonts w:ascii="Futura Lt BT" w:hAnsi="Futura Lt BT" w:cs="Courier New"/>
          <w:sz w:val="24"/>
          <w:szCs w:val="24"/>
          <w:lang w:val="es-MX"/>
        </w:rPr>
        <w:t>.</w:t>
      </w:r>
      <w:r w:rsidR="007201A9">
        <w:rPr>
          <w:rFonts w:ascii="Futura Lt BT" w:hAnsi="Futura Lt BT" w:cs="Courier New"/>
          <w:sz w:val="24"/>
          <w:szCs w:val="24"/>
          <w:lang w:val="es-MX"/>
        </w:rPr>
        <w:t>9</w:t>
      </w:r>
      <w:r>
        <w:rPr>
          <w:rFonts w:ascii="Futura Lt BT" w:hAnsi="Futura Lt BT" w:cs="Courier New"/>
          <w:sz w:val="24"/>
          <w:szCs w:val="24"/>
          <w:lang w:val="es-MX"/>
        </w:rPr>
        <w:t xml:space="preserve"> millones) </w:t>
      </w:r>
      <w:r w:rsidRPr="001675A3">
        <w:rPr>
          <w:rFonts w:ascii="Futura Lt BT" w:hAnsi="Futura Lt BT" w:cs="Courier New"/>
          <w:sz w:val="24"/>
          <w:szCs w:val="24"/>
          <w:lang w:val="es-MX"/>
        </w:rPr>
        <w:t>en las de zona franc</w:t>
      </w:r>
      <w:r>
        <w:rPr>
          <w:rFonts w:ascii="Futura Lt BT" w:hAnsi="Futura Lt BT" w:cs="Courier New"/>
          <w:sz w:val="24"/>
          <w:szCs w:val="24"/>
          <w:lang w:val="es-MX"/>
        </w:rPr>
        <w:t>a</w:t>
      </w:r>
      <w:bookmarkStart w:id="10" w:name="_Hlk182552704"/>
      <w:bookmarkEnd w:id="8"/>
      <w:r w:rsidRPr="00D35074">
        <w:rPr>
          <w:rFonts w:ascii="Futura Lt BT" w:hAnsi="Futura Lt BT" w:cs="Courier New"/>
          <w:sz w:val="24"/>
          <w:szCs w:val="24"/>
          <w:lang w:val="es-MX"/>
        </w:rPr>
        <w:t>.</w:t>
      </w:r>
      <w:r w:rsidRPr="001675A3">
        <w:rPr>
          <w:rFonts w:ascii="Futura Lt BT" w:hAnsi="Futura Lt BT" w:cs="Courier New"/>
          <w:sz w:val="24"/>
          <w:szCs w:val="24"/>
          <w:lang w:val="es-MX"/>
        </w:rPr>
        <w:t xml:space="preserve"> </w:t>
      </w:r>
      <w:r>
        <w:rPr>
          <w:rFonts w:ascii="Futura Lt BT" w:hAnsi="Futura Lt BT" w:cs="Courier New"/>
          <w:sz w:val="24"/>
          <w:szCs w:val="24"/>
          <w:lang w:val="es-MX"/>
        </w:rPr>
        <w:t xml:space="preserve">El crecimiento de las exportaciones de mercancía fue resultado del aumento de </w:t>
      </w:r>
      <w:r w:rsidR="007201A9">
        <w:rPr>
          <w:rFonts w:ascii="Futura Lt BT" w:hAnsi="Futura Lt BT" w:cs="Courier New"/>
          <w:sz w:val="24"/>
          <w:szCs w:val="24"/>
          <w:lang w:val="es-MX"/>
        </w:rPr>
        <w:t xml:space="preserve">49.2 por ciento en las exportaciones </w:t>
      </w:r>
      <w:r w:rsidR="00FA025D">
        <w:rPr>
          <w:rFonts w:ascii="Futura Lt BT" w:hAnsi="Futura Lt BT" w:cs="Courier New"/>
          <w:sz w:val="24"/>
          <w:szCs w:val="24"/>
          <w:lang w:val="es-MX"/>
        </w:rPr>
        <w:t>del sector minero</w:t>
      </w:r>
      <w:r w:rsidR="007201A9">
        <w:rPr>
          <w:rFonts w:ascii="Futura Lt BT" w:hAnsi="Futura Lt BT" w:cs="Courier New"/>
          <w:sz w:val="24"/>
          <w:szCs w:val="24"/>
          <w:lang w:val="es-MX"/>
        </w:rPr>
        <w:t xml:space="preserve"> (+US$481.4 millones)</w:t>
      </w:r>
      <w:r w:rsidR="006F2C75">
        <w:rPr>
          <w:rFonts w:ascii="Futura Lt BT" w:hAnsi="Futura Lt BT" w:cs="Courier New"/>
          <w:sz w:val="24"/>
          <w:szCs w:val="24"/>
          <w:lang w:val="es-MX"/>
        </w:rPr>
        <w:t>;</w:t>
      </w:r>
      <w:r w:rsidR="007201A9">
        <w:rPr>
          <w:rFonts w:ascii="Futura Lt BT" w:hAnsi="Futura Lt BT" w:cs="Courier New"/>
          <w:sz w:val="24"/>
          <w:szCs w:val="24"/>
          <w:lang w:val="es-MX"/>
        </w:rPr>
        <w:t xml:space="preserve"> de </w:t>
      </w:r>
      <w:r w:rsidR="0051137B">
        <w:rPr>
          <w:rFonts w:ascii="Futura Lt BT" w:hAnsi="Futura Lt BT" w:cs="Courier New"/>
          <w:sz w:val="24"/>
          <w:szCs w:val="24"/>
          <w:lang w:val="es-MX"/>
        </w:rPr>
        <w:t>4</w:t>
      </w:r>
      <w:r w:rsidR="007201A9">
        <w:rPr>
          <w:rFonts w:ascii="Futura Lt BT" w:hAnsi="Futura Lt BT" w:cs="Courier New"/>
          <w:sz w:val="24"/>
          <w:szCs w:val="24"/>
          <w:lang w:val="es-MX"/>
        </w:rPr>
        <w:t>3</w:t>
      </w:r>
      <w:r>
        <w:rPr>
          <w:rFonts w:ascii="Futura Lt BT" w:hAnsi="Futura Lt BT" w:cs="Courier New"/>
          <w:sz w:val="24"/>
          <w:szCs w:val="24"/>
          <w:lang w:val="es-MX"/>
        </w:rPr>
        <w:t>.</w:t>
      </w:r>
      <w:r w:rsidR="007201A9">
        <w:rPr>
          <w:rFonts w:ascii="Futura Lt BT" w:hAnsi="Futura Lt BT" w:cs="Courier New"/>
          <w:sz w:val="24"/>
          <w:szCs w:val="24"/>
          <w:lang w:val="es-MX"/>
        </w:rPr>
        <w:t>1</w:t>
      </w:r>
      <w:r>
        <w:rPr>
          <w:rFonts w:ascii="Futura Lt BT" w:hAnsi="Futura Lt BT" w:cs="Courier New"/>
          <w:sz w:val="24"/>
          <w:szCs w:val="24"/>
          <w:lang w:val="es-MX"/>
        </w:rPr>
        <w:t xml:space="preserve"> por ciento (+US$</w:t>
      </w:r>
      <w:r w:rsidR="007201A9">
        <w:rPr>
          <w:rFonts w:ascii="Futura Lt BT" w:hAnsi="Futura Lt BT" w:cs="Courier New"/>
          <w:sz w:val="24"/>
          <w:szCs w:val="24"/>
          <w:lang w:val="es-MX"/>
        </w:rPr>
        <w:t>33</w:t>
      </w:r>
      <w:r w:rsidR="0051137B">
        <w:rPr>
          <w:rFonts w:ascii="Futura Lt BT" w:hAnsi="Futura Lt BT" w:cs="Courier New"/>
          <w:sz w:val="24"/>
          <w:szCs w:val="24"/>
          <w:lang w:val="es-MX"/>
        </w:rPr>
        <w:t>8</w:t>
      </w:r>
      <w:r>
        <w:rPr>
          <w:rFonts w:ascii="Futura Lt BT" w:hAnsi="Futura Lt BT" w:cs="Courier New"/>
          <w:sz w:val="24"/>
          <w:szCs w:val="24"/>
          <w:lang w:val="es-MX"/>
        </w:rPr>
        <w:t>.</w:t>
      </w:r>
      <w:r w:rsidR="007201A9">
        <w:rPr>
          <w:rFonts w:ascii="Futura Lt BT" w:hAnsi="Futura Lt BT" w:cs="Courier New"/>
          <w:sz w:val="24"/>
          <w:szCs w:val="24"/>
          <w:lang w:val="es-MX"/>
        </w:rPr>
        <w:t>6</w:t>
      </w:r>
      <w:r>
        <w:rPr>
          <w:rFonts w:ascii="Futura Lt BT" w:hAnsi="Futura Lt BT" w:cs="Courier New"/>
          <w:sz w:val="24"/>
          <w:szCs w:val="24"/>
          <w:lang w:val="es-MX"/>
        </w:rPr>
        <w:t xml:space="preserve"> millones) </w:t>
      </w:r>
      <w:r w:rsidR="00570B49">
        <w:rPr>
          <w:rFonts w:ascii="Futura Lt BT" w:hAnsi="Futura Lt BT" w:cs="Courier New"/>
          <w:sz w:val="24"/>
          <w:szCs w:val="24"/>
          <w:lang w:val="es-MX"/>
        </w:rPr>
        <w:t xml:space="preserve">en productos </w:t>
      </w:r>
      <w:r w:rsidR="00FA025D">
        <w:rPr>
          <w:rFonts w:ascii="Futura Lt BT" w:hAnsi="Futura Lt BT" w:cs="Courier New"/>
          <w:sz w:val="24"/>
          <w:szCs w:val="24"/>
          <w:lang w:val="es-MX"/>
        </w:rPr>
        <w:t xml:space="preserve">del sector </w:t>
      </w:r>
      <w:r w:rsidR="0051137B">
        <w:rPr>
          <w:rFonts w:ascii="Futura Lt BT" w:hAnsi="Futura Lt BT" w:cs="Courier New"/>
          <w:sz w:val="24"/>
          <w:szCs w:val="24"/>
          <w:lang w:val="es-MX"/>
        </w:rPr>
        <w:t>agropecuari</w:t>
      </w:r>
      <w:r w:rsidR="00570B49">
        <w:rPr>
          <w:rFonts w:ascii="Futura Lt BT" w:hAnsi="Futura Lt BT" w:cs="Courier New"/>
          <w:sz w:val="24"/>
          <w:szCs w:val="24"/>
          <w:lang w:val="es-MX"/>
        </w:rPr>
        <w:t>o</w:t>
      </w:r>
      <w:r>
        <w:rPr>
          <w:rFonts w:ascii="Futura Lt BT" w:hAnsi="Futura Lt BT" w:cs="Courier New"/>
          <w:sz w:val="24"/>
          <w:szCs w:val="24"/>
          <w:lang w:val="es-MX"/>
        </w:rPr>
        <w:t xml:space="preserve">; </w:t>
      </w:r>
      <w:r w:rsidR="001933E4">
        <w:rPr>
          <w:rFonts w:ascii="Futura Lt BT" w:hAnsi="Futura Lt BT" w:cs="Courier New"/>
          <w:sz w:val="24"/>
          <w:szCs w:val="24"/>
          <w:lang w:val="es-MX"/>
        </w:rPr>
        <w:t xml:space="preserve">y de 4.3 por </w:t>
      </w:r>
      <w:r w:rsidR="001933E4">
        <w:rPr>
          <w:rFonts w:ascii="Futura Lt BT" w:hAnsi="Futura Lt BT" w:cs="Courier New"/>
          <w:sz w:val="24"/>
          <w:szCs w:val="24"/>
          <w:lang w:val="es-MX"/>
        </w:rPr>
        <w:lastRenderedPageBreak/>
        <w:t xml:space="preserve">ciento (+US$57.2 millones) en las exportaciones de la industria manufacturera, </w:t>
      </w:r>
      <w:bookmarkEnd w:id="10"/>
      <w:r w:rsidR="001933E4">
        <w:rPr>
          <w:rFonts w:ascii="Futura Lt BT" w:hAnsi="Futura Lt BT" w:cs="Courier New"/>
          <w:sz w:val="24"/>
          <w:szCs w:val="24"/>
          <w:lang w:val="es-MX"/>
        </w:rPr>
        <w:t>principalmente</w:t>
      </w:r>
      <w:r>
        <w:rPr>
          <w:rFonts w:ascii="Futura Lt BT" w:hAnsi="Futura Lt BT" w:cs="Courier New"/>
          <w:sz w:val="24"/>
          <w:szCs w:val="24"/>
          <w:lang w:val="es-MX"/>
        </w:rPr>
        <w:t>. Por su parte, el incremento</w:t>
      </w:r>
      <w:r w:rsidRPr="006E77F5">
        <w:rPr>
          <w:rFonts w:ascii="Futura Lt BT" w:hAnsi="Futura Lt BT" w:cs="Courier New"/>
          <w:sz w:val="24"/>
          <w:szCs w:val="24"/>
          <w:lang w:val="es-MX"/>
        </w:rPr>
        <w:t xml:space="preserve"> en las exportaciones de zona franca </w:t>
      </w:r>
      <w:r>
        <w:rPr>
          <w:rFonts w:ascii="Futura Lt BT" w:hAnsi="Futura Lt BT" w:cs="Courier New"/>
          <w:sz w:val="24"/>
          <w:szCs w:val="24"/>
          <w:lang w:val="es-MX"/>
        </w:rPr>
        <w:t>se debió principalmente a</w:t>
      </w:r>
      <w:r w:rsidRPr="006E77F5">
        <w:rPr>
          <w:rFonts w:ascii="Futura Lt BT" w:hAnsi="Futura Lt BT" w:cs="Courier New"/>
          <w:sz w:val="24"/>
          <w:szCs w:val="24"/>
          <w:lang w:val="es-MX"/>
        </w:rPr>
        <w:t xml:space="preserve"> m</w:t>
      </w:r>
      <w:r>
        <w:rPr>
          <w:rFonts w:ascii="Futura Lt BT" w:hAnsi="Futura Lt BT" w:cs="Courier New"/>
          <w:sz w:val="24"/>
          <w:szCs w:val="24"/>
          <w:lang w:val="es-MX"/>
        </w:rPr>
        <w:t>ay</w:t>
      </w:r>
      <w:r w:rsidRPr="006E77F5">
        <w:rPr>
          <w:rFonts w:ascii="Futura Lt BT" w:hAnsi="Futura Lt BT" w:cs="Courier New"/>
          <w:sz w:val="24"/>
          <w:szCs w:val="24"/>
          <w:lang w:val="es-MX"/>
        </w:rPr>
        <w:t xml:space="preserve">ores </w:t>
      </w:r>
      <w:r>
        <w:rPr>
          <w:rFonts w:ascii="Futura Lt BT" w:hAnsi="Futura Lt BT" w:cs="Courier New"/>
          <w:sz w:val="24"/>
          <w:szCs w:val="24"/>
          <w:lang w:val="es-MX"/>
        </w:rPr>
        <w:t xml:space="preserve">exportaciones de </w:t>
      </w:r>
      <w:r w:rsidR="007201A9">
        <w:rPr>
          <w:rFonts w:ascii="Futura Lt BT" w:hAnsi="Futura Lt BT" w:cs="Courier New"/>
          <w:sz w:val="24"/>
          <w:szCs w:val="24"/>
          <w:lang w:val="es-MX"/>
        </w:rPr>
        <w:t>arneses</w:t>
      </w:r>
      <w:r w:rsidR="007201A9" w:rsidRPr="006E77F5">
        <w:rPr>
          <w:rFonts w:ascii="Futura Lt BT" w:hAnsi="Futura Lt BT" w:cs="Courier New"/>
          <w:sz w:val="24"/>
          <w:szCs w:val="24"/>
          <w:lang w:val="es-MX"/>
        </w:rPr>
        <w:t xml:space="preserve"> (</w:t>
      </w:r>
      <w:r w:rsidR="007201A9">
        <w:rPr>
          <w:rFonts w:ascii="Futura Lt BT" w:hAnsi="Futura Lt BT" w:cs="Courier New"/>
          <w:sz w:val="24"/>
          <w:szCs w:val="24"/>
          <w:lang w:val="es-MX"/>
        </w:rPr>
        <w:t>+</w:t>
      </w:r>
      <w:r w:rsidR="007201A9" w:rsidRPr="006E77F5">
        <w:rPr>
          <w:rFonts w:ascii="Futura Lt BT" w:hAnsi="Futura Lt BT" w:cs="Courier New"/>
          <w:sz w:val="24"/>
          <w:szCs w:val="24"/>
          <w:lang w:val="es-MX"/>
        </w:rPr>
        <w:t>US$</w:t>
      </w:r>
      <w:r w:rsidR="007201A9">
        <w:rPr>
          <w:rFonts w:ascii="Futura Lt BT" w:hAnsi="Futura Lt BT" w:cs="Courier New"/>
          <w:sz w:val="24"/>
          <w:szCs w:val="24"/>
          <w:lang w:val="es-MX"/>
        </w:rPr>
        <w:t>48.5</w:t>
      </w:r>
      <w:r w:rsidR="007201A9" w:rsidRPr="006E77F5">
        <w:rPr>
          <w:rFonts w:ascii="Futura Lt BT" w:hAnsi="Futura Lt BT" w:cs="Courier New"/>
          <w:sz w:val="24"/>
          <w:szCs w:val="24"/>
          <w:lang w:val="es-MX"/>
        </w:rPr>
        <w:t xml:space="preserve"> millones</w:t>
      </w:r>
      <w:r w:rsidR="001933E4">
        <w:rPr>
          <w:rFonts w:ascii="Futura Lt BT" w:hAnsi="Futura Lt BT" w:cs="Courier New"/>
          <w:sz w:val="24"/>
          <w:szCs w:val="24"/>
          <w:lang w:val="es-MX"/>
        </w:rPr>
        <w:t>; +7.6%</w:t>
      </w:r>
      <w:r w:rsidR="007201A9" w:rsidRPr="006E77F5">
        <w:rPr>
          <w:rFonts w:ascii="Futura Lt BT" w:hAnsi="Futura Lt BT" w:cs="Courier New"/>
          <w:sz w:val="24"/>
          <w:szCs w:val="24"/>
          <w:lang w:val="es-MX"/>
        </w:rPr>
        <w:t>)</w:t>
      </w:r>
      <w:r w:rsidR="007201A9">
        <w:rPr>
          <w:rFonts w:ascii="Futura Lt BT" w:hAnsi="Futura Lt BT" w:cs="Courier New"/>
          <w:sz w:val="24"/>
          <w:szCs w:val="24"/>
          <w:lang w:val="es-MX"/>
        </w:rPr>
        <w:t xml:space="preserve">, </w:t>
      </w:r>
      <w:r w:rsidRPr="006E77F5">
        <w:rPr>
          <w:rFonts w:ascii="Futura Lt BT" w:hAnsi="Futura Lt BT" w:cs="Courier New"/>
          <w:sz w:val="24"/>
          <w:szCs w:val="24"/>
          <w:lang w:val="es-MX"/>
        </w:rPr>
        <w:t xml:space="preserve">productos </w:t>
      </w:r>
      <w:r>
        <w:rPr>
          <w:rFonts w:ascii="Futura Lt BT" w:hAnsi="Futura Lt BT" w:cs="Courier New"/>
          <w:sz w:val="24"/>
          <w:szCs w:val="24"/>
          <w:lang w:val="es-MX"/>
        </w:rPr>
        <w:t>textiles</w:t>
      </w:r>
      <w:r w:rsidRPr="006E77F5">
        <w:rPr>
          <w:rFonts w:ascii="Futura Lt BT" w:hAnsi="Futura Lt BT" w:cs="Courier New"/>
          <w:sz w:val="24"/>
          <w:szCs w:val="24"/>
          <w:lang w:val="es-MX"/>
        </w:rPr>
        <w:t xml:space="preserve"> (</w:t>
      </w:r>
      <w:r>
        <w:rPr>
          <w:rFonts w:ascii="Futura Lt BT" w:hAnsi="Futura Lt BT" w:cs="Courier New"/>
          <w:sz w:val="24"/>
          <w:szCs w:val="24"/>
          <w:lang w:val="es-MX"/>
        </w:rPr>
        <w:t>+</w:t>
      </w:r>
      <w:r w:rsidRPr="006E77F5">
        <w:rPr>
          <w:rFonts w:ascii="Futura Lt BT" w:hAnsi="Futura Lt BT" w:cs="Courier New"/>
          <w:sz w:val="24"/>
          <w:szCs w:val="24"/>
          <w:lang w:val="es-MX"/>
        </w:rPr>
        <w:t>US$</w:t>
      </w:r>
      <w:r w:rsidR="00C007AF">
        <w:rPr>
          <w:rFonts w:ascii="Futura Lt BT" w:hAnsi="Futura Lt BT" w:cs="Courier New"/>
          <w:sz w:val="24"/>
          <w:szCs w:val="24"/>
          <w:lang w:val="es-MX"/>
        </w:rPr>
        <w:t>3</w:t>
      </w:r>
      <w:r w:rsidR="007201A9">
        <w:rPr>
          <w:rFonts w:ascii="Futura Lt BT" w:hAnsi="Futura Lt BT" w:cs="Courier New"/>
          <w:sz w:val="24"/>
          <w:szCs w:val="24"/>
          <w:lang w:val="es-MX"/>
        </w:rPr>
        <w:t>4</w:t>
      </w:r>
      <w:r w:rsidRPr="006E77F5">
        <w:rPr>
          <w:rFonts w:ascii="Futura Lt BT" w:hAnsi="Futura Lt BT" w:cs="Courier New"/>
          <w:sz w:val="24"/>
          <w:szCs w:val="24"/>
          <w:lang w:val="es-MX"/>
        </w:rPr>
        <w:t>.</w:t>
      </w:r>
      <w:r w:rsidR="00C007AF">
        <w:rPr>
          <w:rFonts w:ascii="Futura Lt BT" w:hAnsi="Futura Lt BT" w:cs="Courier New"/>
          <w:sz w:val="24"/>
          <w:szCs w:val="24"/>
          <w:lang w:val="es-MX"/>
        </w:rPr>
        <w:t>5</w:t>
      </w:r>
      <w:r w:rsidRPr="006E77F5">
        <w:rPr>
          <w:rFonts w:ascii="Futura Lt BT" w:hAnsi="Futura Lt BT" w:cs="Courier New"/>
          <w:sz w:val="24"/>
          <w:szCs w:val="24"/>
          <w:lang w:val="es-MX"/>
        </w:rPr>
        <w:t xml:space="preserve"> millones</w:t>
      </w:r>
      <w:r w:rsidR="001933E4">
        <w:rPr>
          <w:rFonts w:ascii="Futura Lt BT" w:hAnsi="Futura Lt BT" w:cs="Courier New"/>
          <w:sz w:val="24"/>
          <w:szCs w:val="24"/>
          <w:lang w:val="es-MX"/>
        </w:rPr>
        <w:t>; +2.3%</w:t>
      </w:r>
      <w:r w:rsidR="00A84D4E" w:rsidRPr="006E77F5">
        <w:rPr>
          <w:rFonts w:ascii="Futura Lt BT" w:hAnsi="Futura Lt BT" w:cs="Courier New"/>
          <w:sz w:val="24"/>
          <w:szCs w:val="24"/>
          <w:lang w:val="es-MX"/>
        </w:rPr>
        <w:t>)</w:t>
      </w:r>
      <w:r w:rsidR="00A84D4E">
        <w:rPr>
          <w:rFonts w:ascii="Futura Lt BT" w:hAnsi="Futura Lt BT" w:cs="Courier New"/>
          <w:sz w:val="24"/>
          <w:szCs w:val="24"/>
          <w:lang w:val="es-MX"/>
        </w:rPr>
        <w:t xml:space="preserve">, </w:t>
      </w:r>
      <w:r w:rsidR="00425A70">
        <w:rPr>
          <w:rFonts w:ascii="Futura Lt BT" w:hAnsi="Futura Lt BT" w:cs="Courier New"/>
          <w:sz w:val="24"/>
          <w:szCs w:val="24"/>
          <w:lang w:val="es-MX"/>
        </w:rPr>
        <w:t>frutas y hortalizas (+US$</w:t>
      </w:r>
      <w:r w:rsidR="007201A9">
        <w:rPr>
          <w:rFonts w:ascii="Futura Lt BT" w:hAnsi="Futura Lt BT" w:cs="Courier New"/>
          <w:sz w:val="24"/>
          <w:szCs w:val="24"/>
          <w:lang w:val="es-MX"/>
        </w:rPr>
        <w:t>4</w:t>
      </w:r>
      <w:r w:rsidR="00425A70">
        <w:rPr>
          <w:rFonts w:ascii="Futura Lt BT" w:hAnsi="Futura Lt BT" w:cs="Courier New"/>
          <w:sz w:val="24"/>
          <w:szCs w:val="24"/>
          <w:lang w:val="es-MX"/>
        </w:rPr>
        <w:t>.</w:t>
      </w:r>
      <w:r w:rsidR="007201A9">
        <w:rPr>
          <w:rFonts w:ascii="Futura Lt BT" w:hAnsi="Futura Lt BT" w:cs="Courier New"/>
          <w:sz w:val="24"/>
          <w:szCs w:val="24"/>
          <w:lang w:val="es-MX"/>
        </w:rPr>
        <w:t>4</w:t>
      </w:r>
      <w:r w:rsidR="00425A70">
        <w:rPr>
          <w:rFonts w:ascii="Futura Lt BT" w:hAnsi="Futura Lt BT" w:cs="Courier New"/>
          <w:sz w:val="24"/>
          <w:szCs w:val="24"/>
          <w:lang w:val="es-MX"/>
        </w:rPr>
        <w:t xml:space="preserve"> millones</w:t>
      </w:r>
      <w:r w:rsidR="001933E4">
        <w:rPr>
          <w:rFonts w:ascii="Futura Lt BT" w:hAnsi="Futura Lt BT" w:cs="Courier New"/>
          <w:sz w:val="24"/>
          <w:szCs w:val="24"/>
          <w:lang w:val="es-MX"/>
        </w:rPr>
        <w:t>; +13.0%</w:t>
      </w:r>
      <w:r w:rsidR="00425A70">
        <w:rPr>
          <w:rFonts w:ascii="Futura Lt BT" w:hAnsi="Futura Lt BT" w:cs="Courier New"/>
          <w:sz w:val="24"/>
          <w:szCs w:val="24"/>
          <w:lang w:val="es-MX"/>
        </w:rPr>
        <w:t>)</w:t>
      </w:r>
      <w:r w:rsidR="00FA025D">
        <w:rPr>
          <w:rFonts w:ascii="Futura Lt BT" w:hAnsi="Futura Lt BT" w:cs="Courier New"/>
          <w:sz w:val="24"/>
          <w:szCs w:val="24"/>
          <w:lang w:val="es-MX"/>
        </w:rPr>
        <w:t>, entre otros</w:t>
      </w:r>
      <w:r w:rsidR="001933E4">
        <w:rPr>
          <w:rFonts w:ascii="Futura Lt BT" w:hAnsi="Futura Lt BT" w:cs="Courier New"/>
          <w:sz w:val="24"/>
          <w:szCs w:val="24"/>
          <w:lang w:val="es-MX"/>
        </w:rPr>
        <w:t>, atenuado por las disminuciones en productos pesqueros maquilados (-37.3%), y aceite de palma (-23.5%).</w:t>
      </w:r>
    </w:p>
    <w:p w:rsidR="00D0582E" w:rsidRDefault="00D0582E" w:rsidP="00043FD9">
      <w:pPr>
        <w:spacing w:after="0" w:line="276" w:lineRule="auto"/>
        <w:jc w:val="both"/>
        <w:rPr>
          <w:rFonts w:ascii="Futura Lt BT" w:hAnsi="Futura Lt BT" w:cs="Courier New"/>
          <w:sz w:val="24"/>
          <w:szCs w:val="24"/>
          <w:lang w:val="es-MX"/>
        </w:rPr>
      </w:pPr>
    </w:p>
    <w:p w:rsidR="003F2A03" w:rsidRPr="00030D3A" w:rsidRDefault="00043FD9" w:rsidP="00043FD9">
      <w:pPr>
        <w:spacing w:after="0" w:line="276" w:lineRule="auto"/>
        <w:jc w:val="both"/>
        <w:rPr>
          <w:rFonts w:ascii="Futura Lt BT" w:hAnsi="Futura Lt BT" w:cs="Courier New"/>
          <w:sz w:val="24"/>
          <w:szCs w:val="24"/>
          <w:lang w:val="es-MX"/>
        </w:rPr>
      </w:pPr>
      <w:r w:rsidRPr="00030D3A">
        <w:rPr>
          <w:rFonts w:ascii="Futura Lt BT" w:hAnsi="Futura Lt BT" w:cs="Courier New"/>
          <w:sz w:val="24"/>
          <w:szCs w:val="24"/>
          <w:lang w:val="es-MX"/>
        </w:rPr>
        <w:t xml:space="preserve">Por su parte, </w:t>
      </w:r>
      <w:r w:rsidR="00386168" w:rsidRPr="00030D3A">
        <w:rPr>
          <w:rFonts w:ascii="Futura Lt BT" w:hAnsi="Futura Lt BT" w:cs="Courier New"/>
          <w:sz w:val="24"/>
          <w:szCs w:val="24"/>
          <w:lang w:val="es-MX"/>
        </w:rPr>
        <w:t xml:space="preserve">el valor FOB de </w:t>
      </w:r>
      <w:r w:rsidRPr="00030D3A">
        <w:rPr>
          <w:rFonts w:ascii="Futura Lt BT" w:hAnsi="Futura Lt BT" w:cs="Courier New"/>
          <w:sz w:val="24"/>
          <w:szCs w:val="24"/>
          <w:lang w:val="es-MX"/>
        </w:rPr>
        <w:t>las importaciones totales (mercancías + zona franca)</w:t>
      </w:r>
      <w:r w:rsidR="00AA197E" w:rsidRPr="00030D3A">
        <w:rPr>
          <w:rFonts w:ascii="Futura Lt BT" w:hAnsi="Futura Lt BT" w:cs="Courier New"/>
          <w:sz w:val="24"/>
          <w:szCs w:val="24"/>
          <w:lang w:val="es-MX"/>
        </w:rPr>
        <w:t xml:space="preserve"> </w:t>
      </w:r>
      <w:r w:rsidR="00E45688" w:rsidRPr="00030D3A">
        <w:rPr>
          <w:rFonts w:ascii="Futura Lt BT" w:hAnsi="Futura Lt BT" w:cs="Courier New"/>
          <w:sz w:val="24"/>
          <w:szCs w:val="24"/>
          <w:lang w:val="es-MX"/>
        </w:rPr>
        <w:t xml:space="preserve">fue de </w:t>
      </w:r>
      <w:r w:rsidRPr="00030D3A">
        <w:rPr>
          <w:rFonts w:ascii="Futura Lt BT" w:hAnsi="Futura Lt BT" w:cs="Courier New"/>
          <w:sz w:val="24"/>
          <w:szCs w:val="24"/>
          <w:lang w:val="es-MX"/>
        </w:rPr>
        <w:t>2,</w:t>
      </w:r>
      <w:r w:rsidR="00E62EB5" w:rsidRPr="00030D3A">
        <w:rPr>
          <w:rFonts w:ascii="Futura Lt BT" w:hAnsi="Futura Lt BT" w:cs="Courier New"/>
          <w:sz w:val="24"/>
          <w:szCs w:val="24"/>
          <w:lang w:val="es-MX"/>
        </w:rPr>
        <w:t>8</w:t>
      </w:r>
      <w:r w:rsidR="00D27472" w:rsidRPr="00030D3A">
        <w:rPr>
          <w:rFonts w:ascii="Futura Lt BT" w:hAnsi="Futura Lt BT" w:cs="Courier New"/>
          <w:sz w:val="24"/>
          <w:szCs w:val="24"/>
          <w:lang w:val="es-MX"/>
        </w:rPr>
        <w:t>91.0</w:t>
      </w:r>
      <w:r w:rsidR="00E62EB5" w:rsidRPr="00030D3A">
        <w:rPr>
          <w:rFonts w:ascii="Futura Lt BT" w:hAnsi="Futura Lt BT" w:cs="Courier New"/>
          <w:sz w:val="24"/>
          <w:szCs w:val="24"/>
          <w:lang w:val="es-MX"/>
        </w:rPr>
        <w:t xml:space="preserve"> </w:t>
      </w:r>
      <w:r w:rsidRPr="00030D3A">
        <w:rPr>
          <w:rFonts w:ascii="Futura Lt BT" w:hAnsi="Futura Lt BT" w:cs="Courier New"/>
          <w:sz w:val="24"/>
          <w:szCs w:val="24"/>
          <w:lang w:val="es-MX"/>
        </w:rPr>
        <w:t>millones de dólares</w:t>
      </w:r>
      <w:r w:rsidR="006E1BE1" w:rsidRPr="00030D3A">
        <w:rPr>
          <w:rFonts w:ascii="Futura Lt BT" w:hAnsi="Futura Lt BT" w:cs="Courier New"/>
          <w:sz w:val="24"/>
          <w:szCs w:val="24"/>
          <w:lang w:val="es-MX"/>
        </w:rPr>
        <w:t xml:space="preserve"> </w:t>
      </w:r>
      <w:r w:rsidR="00386168" w:rsidRPr="00030D3A">
        <w:rPr>
          <w:rFonts w:ascii="Futura Lt BT" w:hAnsi="Futura Lt BT" w:cs="Courier New"/>
          <w:sz w:val="24"/>
          <w:szCs w:val="24"/>
          <w:lang w:val="es-MX"/>
        </w:rPr>
        <w:t>en el</w:t>
      </w:r>
      <w:r w:rsidR="000B32BA" w:rsidRPr="00030D3A">
        <w:rPr>
          <w:rFonts w:ascii="Futura Lt BT" w:hAnsi="Futura Lt BT" w:cs="Courier New"/>
          <w:sz w:val="24"/>
          <w:szCs w:val="24"/>
          <w:lang w:val="es-MX"/>
        </w:rPr>
        <w:t xml:space="preserve"> </w:t>
      </w:r>
      <w:r w:rsidR="00386168" w:rsidRPr="00030D3A">
        <w:rPr>
          <w:rFonts w:ascii="Futura Lt BT" w:hAnsi="Futura Lt BT" w:cs="Courier New"/>
          <w:sz w:val="24"/>
          <w:szCs w:val="24"/>
          <w:lang w:val="es-MX"/>
        </w:rPr>
        <w:t>trimestre</w:t>
      </w:r>
      <w:r w:rsidRPr="00030D3A">
        <w:rPr>
          <w:rFonts w:ascii="Futura Lt BT" w:hAnsi="Futura Lt BT" w:cs="Courier New"/>
          <w:sz w:val="24"/>
          <w:szCs w:val="24"/>
          <w:lang w:val="es-MX"/>
        </w:rPr>
        <w:t xml:space="preserve">, reflejando </w:t>
      </w:r>
      <w:r w:rsidR="00312B66" w:rsidRPr="00030D3A">
        <w:rPr>
          <w:rFonts w:ascii="Futura Lt BT" w:hAnsi="Futura Lt BT" w:cs="Courier New"/>
          <w:sz w:val="24"/>
          <w:szCs w:val="24"/>
          <w:lang w:val="es-MX"/>
        </w:rPr>
        <w:t>u</w:t>
      </w:r>
      <w:r w:rsidR="008B73DC" w:rsidRPr="00030D3A">
        <w:rPr>
          <w:rFonts w:ascii="Futura Lt BT" w:hAnsi="Futura Lt BT" w:cs="Courier New"/>
          <w:sz w:val="24"/>
          <w:szCs w:val="24"/>
          <w:lang w:val="es-MX"/>
        </w:rPr>
        <w:t xml:space="preserve">n </w:t>
      </w:r>
      <w:r w:rsidR="00574575" w:rsidRPr="00030D3A">
        <w:rPr>
          <w:rFonts w:ascii="Futura Lt BT" w:hAnsi="Futura Lt BT" w:cs="Courier New"/>
          <w:sz w:val="24"/>
          <w:szCs w:val="24"/>
          <w:lang w:val="es-MX"/>
        </w:rPr>
        <w:t>incremento</w:t>
      </w:r>
      <w:r w:rsidRPr="00030D3A">
        <w:rPr>
          <w:rFonts w:ascii="Futura Lt BT" w:hAnsi="Futura Lt BT" w:cs="Courier New"/>
          <w:sz w:val="24"/>
          <w:szCs w:val="24"/>
          <w:lang w:val="es-MX"/>
        </w:rPr>
        <w:t xml:space="preserve"> interanual de </w:t>
      </w:r>
      <w:r w:rsidR="009E6DED" w:rsidRPr="00030D3A">
        <w:rPr>
          <w:rFonts w:ascii="Futura Lt BT" w:hAnsi="Futura Lt BT" w:cs="Courier New"/>
          <w:sz w:val="24"/>
          <w:szCs w:val="24"/>
          <w:lang w:val="es-MX"/>
        </w:rPr>
        <w:t>7.1</w:t>
      </w:r>
      <w:r w:rsidRPr="00030D3A">
        <w:rPr>
          <w:rFonts w:ascii="Futura Lt BT" w:hAnsi="Futura Lt BT" w:cs="Courier New"/>
          <w:sz w:val="24"/>
          <w:szCs w:val="24"/>
          <w:lang w:val="es-MX"/>
        </w:rPr>
        <w:t xml:space="preserve"> por ciento.</w:t>
      </w:r>
      <w:bookmarkEnd w:id="3"/>
      <w:r w:rsidRPr="00030D3A">
        <w:rPr>
          <w:rFonts w:ascii="Futura Lt BT" w:hAnsi="Futura Lt BT" w:cs="Courier New"/>
          <w:sz w:val="24"/>
          <w:szCs w:val="24"/>
          <w:lang w:val="es-MX"/>
        </w:rPr>
        <w:t xml:space="preserve"> </w:t>
      </w:r>
      <w:r w:rsidR="00312B66" w:rsidRPr="00030D3A">
        <w:rPr>
          <w:rFonts w:ascii="Futura Lt BT" w:hAnsi="Futura Lt BT" w:cs="Courier New"/>
          <w:sz w:val="24"/>
          <w:szCs w:val="24"/>
          <w:lang w:val="es-MX"/>
        </w:rPr>
        <w:t>Este resultado fue consecuencia</w:t>
      </w:r>
      <w:r w:rsidR="009E6DED" w:rsidRPr="00030D3A">
        <w:rPr>
          <w:rFonts w:ascii="Futura Lt BT" w:hAnsi="Futura Lt BT" w:cs="Courier New"/>
          <w:sz w:val="24"/>
          <w:szCs w:val="24"/>
          <w:lang w:val="es-MX"/>
        </w:rPr>
        <w:t xml:space="preserve"> de</w:t>
      </w:r>
      <w:r w:rsidR="00600C62">
        <w:rPr>
          <w:rFonts w:ascii="Futura Lt BT" w:hAnsi="Futura Lt BT" w:cs="Courier New"/>
          <w:sz w:val="24"/>
          <w:szCs w:val="24"/>
          <w:lang w:val="es-MX"/>
        </w:rPr>
        <w:t>l</w:t>
      </w:r>
      <w:r w:rsidR="009E6DED" w:rsidRPr="00030D3A">
        <w:rPr>
          <w:rFonts w:ascii="Futura Lt BT" w:hAnsi="Futura Lt BT" w:cs="Courier New"/>
          <w:sz w:val="24"/>
          <w:szCs w:val="24"/>
          <w:lang w:val="es-MX"/>
        </w:rPr>
        <w:t xml:space="preserve"> aumento de 9.7 por ciento en las importaciones de mercancías</w:t>
      </w:r>
      <w:r w:rsidR="006F2C75">
        <w:rPr>
          <w:rFonts w:ascii="Futura Lt BT" w:hAnsi="Futura Lt BT" w:cs="Courier New"/>
          <w:sz w:val="24"/>
          <w:szCs w:val="24"/>
          <w:lang w:val="es-MX"/>
        </w:rPr>
        <w:t>, que primó sobre la</w:t>
      </w:r>
      <w:r w:rsidR="008B73DC" w:rsidRPr="00030D3A">
        <w:rPr>
          <w:rFonts w:ascii="Futura Lt BT" w:hAnsi="Futura Lt BT" w:cs="Courier New"/>
          <w:sz w:val="24"/>
          <w:szCs w:val="24"/>
          <w:lang w:val="es-MX"/>
        </w:rPr>
        <w:t xml:space="preserve"> reducción de </w:t>
      </w:r>
      <w:r w:rsidR="009E6DED" w:rsidRPr="00030D3A">
        <w:rPr>
          <w:rFonts w:ascii="Futura Lt BT" w:hAnsi="Futura Lt BT" w:cs="Courier New"/>
          <w:sz w:val="24"/>
          <w:szCs w:val="24"/>
          <w:lang w:val="es-MX"/>
        </w:rPr>
        <w:t>1</w:t>
      </w:r>
      <w:r w:rsidR="008B73DC" w:rsidRPr="00030D3A">
        <w:rPr>
          <w:rFonts w:ascii="Futura Lt BT" w:hAnsi="Futura Lt BT" w:cs="Courier New"/>
          <w:sz w:val="24"/>
          <w:szCs w:val="24"/>
          <w:lang w:val="es-MX"/>
        </w:rPr>
        <w:t>.</w:t>
      </w:r>
      <w:r w:rsidR="009E6DED" w:rsidRPr="00030D3A">
        <w:rPr>
          <w:rFonts w:ascii="Futura Lt BT" w:hAnsi="Futura Lt BT" w:cs="Courier New"/>
          <w:sz w:val="24"/>
          <w:szCs w:val="24"/>
          <w:lang w:val="es-MX"/>
        </w:rPr>
        <w:t>7</w:t>
      </w:r>
      <w:r w:rsidR="00146659" w:rsidRPr="00030D3A">
        <w:rPr>
          <w:rFonts w:ascii="Futura Lt BT" w:hAnsi="Futura Lt BT" w:cs="Courier New"/>
          <w:sz w:val="24"/>
          <w:szCs w:val="24"/>
          <w:lang w:val="es-MX"/>
        </w:rPr>
        <w:t xml:space="preserve"> </w:t>
      </w:r>
      <w:r w:rsidR="00A52A2C" w:rsidRPr="00030D3A">
        <w:rPr>
          <w:rFonts w:ascii="Futura Lt BT" w:hAnsi="Futura Lt BT" w:cs="Courier New"/>
          <w:sz w:val="24"/>
          <w:szCs w:val="24"/>
          <w:lang w:val="es-MX"/>
        </w:rPr>
        <w:t>por ciento en</w:t>
      </w:r>
      <w:r w:rsidR="00FA7817" w:rsidRPr="00030D3A">
        <w:rPr>
          <w:rFonts w:ascii="Futura Lt BT" w:hAnsi="Futura Lt BT" w:cs="Courier New"/>
          <w:sz w:val="24"/>
          <w:szCs w:val="24"/>
          <w:lang w:val="es-MX"/>
        </w:rPr>
        <w:t xml:space="preserve"> </w:t>
      </w:r>
      <w:r w:rsidR="003F2A03" w:rsidRPr="00030D3A">
        <w:rPr>
          <w:rFonts w:ascii="Futura Lt BT" w:hAnsi="Futura Lt BT" w:cs="Courier New"/>
          <w:sz w:val="24"/>
          <w:szCs w:val="24"/>
          <w:lang w:val="es-MX"/>
        </w:rPr>
        <w:t xml:space="preserve">las </w:t>
      </w:r>
      <w:r w:rsidR="0070150E" w:rsidRPr="00030D3A">
        <w:rPr>
          <w:rFonts w:ascii="Futura Lt BT" w:hAnsi="Futura Lt BT" w:cs="Courier New"/>
          <w:sz w:val="24"/>
          <w:szCs w:val="24"/>
          <w:lang w:val="es-MX"/>
        </w:rPr>
        <w:t xml:space="preserve">importaciones de </w:t>
      </w:r>
      <w:r w:rsidR="008B73DC" w:rsidRPr="00030D3A">
        <w:rPr>
          <w:rFonts w:ascii="Futura Lt BT" w:hAnsi="Futura Lt BT" w:cs="Courier New"/>
          <w:sz w:val="24"/>
          <w:szCs w:val="24"/>
          <w:lang w:val="es-MX"/>
        </w:rPr>
        <w:t>zona franca</w:t>
      </w:r>
      <w:bookmarkStart w:id="11" w:name="_Hlk165977095"/>
      <w:bookmarkStart w:id="12" w:name="_Hlk96956386"/>
      <w:bookmarkEnd w:id="4"/>
      <w:r w:rsidR="009E6DED" w:rsidRPr="00030D3A">
        <w:rPr>
          <w:rFonts w:ascii="Futura Lt BT" w:hAnsi="Futura Lt BT" w:cs="Courier New"/>
          <w:sz w:val="24"/>
          <w:szCs w:val="24"/>
          <w:lang w:val="es-MX"/>
        </w:rPr>
        <w:t>.</w:t>
      </w:r>
    </w:p>
    <w:bookmarkEnd w:id="5"/>
    <w:p w:rsidR="00D872FC" w:rsidRPr="00030D3A" w:rsidRDefault="00D872FC" w:rsidP="00043FD9">
      <w:pPr>
        <w:spacing w:after="0" w:line="276" w:lineRule="auto"/>
        <w:jc w:val="both"/>
        <w:rPr>
          <w:rFonts w:ascii="Futura Lt BT" w:hAnsi="Futura Lt BT" w:cs="Courier New"/>
          <w:sz w:val="24"/>
          <w:szCs w:val="24"/>
          <w:lang w:val="es-MX"/>
        </w:rPr>
      </w:pPr>
    </w:p>
    <w:p w:rsidR="00043FD9" w:rsidRPr="00030D3A" w:rsidRDefault="009E6DED" w:rsidP="00043FD9">
      <w:pPr>
        <w:spacing w:after="0" w:line="276" w:lineRule="auto"/>
        <w:jc w:val="both"/>
        <w:rPr>
          <w:rFonts w:ascii="Futura Lt BT" w:hAnsi="Futura Lt BT" w:cs="Courier New"/>
          <w:sz w:val="24"/>
          <w:szCs w:val="24"/>
          <w:lang w:val="es-MX"/>
        </w:rPr>
      </w:pPr>
      <w:bookmarkStart w:id="13" w:name="_Hlk198203602"/>
      <w:bookmarkEnd w:id="11"/>
      <w:r w:rsidRPr="00030D3A">
        <w:rPr>
          <w:rFonts w:ascii="Futura Lt BT" w:hAnsi="Futura Lt BT" w:cs="Courier New"/>
          <w:sz w:val="24"/>
          <w:szCs w:val="24"/>
          <w:lang w:val="es-MX"/>
        </w:rPr>
        <w:t xml:space="preserve">El aumento en las importaciones de mercancías </w:t>
      </w:r>
      <w:r w:rsidR="00600C62">
        <w:rPr>
          <w:rFonts w:ascii="Futura Lt BT" w:hAnsi="Futura Lt BT" w:cs="Courier New"/>
          <w:sz w:val="24"/>
          <w:szCs w:val="24"/>
          <w:lang w:val="es-MX"/>
        </w:rPr>
        <w:t xml:space="preserve">se debió principalmente </w:t>
      </w:r>
      <w:r w:rsidR="00391E82">
        <w:rPr>
          <w:rFonts w:ascii="Futura Lt BT" w:hAnsi="Futura Lt BT" w:cs="Courier New"/>
          <w:sz w:val="24"/>
          <w:szCs w:val="24"/>
          <w:lang w:val="es-MX"/>
        </w:rPr>
        <w:t>a</w:t>
      </w:r>
      <w:r w:rsidRPr="00030D3A">
        <w:rPr>
          <w:rFonts w:ascii="Futura Lt BT" w:hAnsi="Futura Lt BT" w:cs="Courier New"/>
          <w:sz w:val="24"/>
          <w:szCs w:val="24"/>
          <w:lang w:val="es-MX"/>
        </w:rPr>
        <w:t xml:space="preserve"> </w:t>
      </w:r>
      <w:r w:rsidR="00391E82">
        <w:rPr>
          <w:rFonts w:ascii="Futura Lt BT" w:hAnsi="Futura Lt BT" w:cs="Courier New"/>
          <w:sz w:val="24"/>
          <w:szCs w:val="24"/>
          <w:lang w:val="es-MX"/>
        </w:rPr>
        <w:t>incre</w:t>
      </w:r>
      <w:r w:rsidRPr="00030D3A">
        <w:rPr>
          <w:rFonts w:ascii="Futura Lt BT" w:hAnsi="Futura Lt BT" w:cs="Courier New"/>
          <w:sz w:val="24"/>
          <w:szCs w:val="24"/>
          <w:lang w:val="es-MX"/>
        </w:rPr>
        <w:t>mentos de</w:t>
      </w:r>
      <w:r w:rsidR="00391E82">
        <w:rPr>
          <w:rFonts w:ascii="Futura Lt BT" w:hAnsi="Futura Lt BT" w:cs="Courier New"/>
          <w:sz w:val="24"/>
          <w:szCs w:val="24"/>
          <w:lang w:val="es-MX"/>
        </w:rPr>
        <w:t>:</w:t>
      </w:r>
      <w:r w:rsidRPr="00030D3A">
        <w:rPr>
          <w:rFonts w:ascii="Futura Lt BT" w:hAnsi="Futura Lt BT" w:cs="Courier New"/>
          <w:sz w:val="24"/>
          <w:szCs w:val="24"/>
          <w:lang w:val="es-MX"/>
        </w:rPr>
        <w:t xml:space="preserve"> </w:t>
      </w:r>
      <w:r w:rsidR="004F409C" w:rsidRPr="00030D3A">
        <w:rPr>
          <w:rFonts w:ascii="Futura Lt BT" w:hAnsi="Futura Lt BT" w:cs="Courier New"/>
          <w:sz w:val="24"/>
          <w:szCs w:val="24"/>
          <w:lang w:val="es-MX"/>
        </w:rPr>
        <w:t>34.</w:t>
      </w:r>
      <w:r w:rsidRPr="00030D3A">
        <w:rPr>
          <w:rFonts w:ascii="Futura Lt BT" w:hAnsi="Futura Lt BT" w:cs="Courier New"/>
          <w:sz w:val="24"/>
          <w:szCs w:val="24"/>
          <w:lang w:val="es-MX"/>
        </w:rPr>
        <w:t xml:space="preserve">1% </w:t>
      </w:r>
      <w:r w:rsidR="00600C62">
        <w:rPr>
          <w:rFonts w:ascii="Futura Lt BT" w:hAnsi="Futura Lt BT" w:cs="Courier New"/>
          <w:sz w:val="24"/>
          <w:szCs w:val="24"/>
          <w:lang w:val="es-MX"/>
        </w:rPr>
        <w:t xml:space="preserve">en las importaciones de </w:t>
      </w:r>
      <w:r w:rsidR="004F409C" w:rsidRPr="00030D3A">
        <w:rPr>
          <w:rFonts w:ascii="Futura Lt BT" w:hAnsi="Futura Lt BT" w:cs="Courier New"/>
          <w:sz w:val="24"/>
          <w:szCs w:val="24"/>
          <w:lang w:val="es-MX"/>
        </w:rPr>
        <w:t>bienes de capital, 8.2</w:t>
      </w:r>
      <w:r w:rsidRPr="00030D3A">
        <w:rPr>
          <w:rFonts w:ascii="Futura Lt BT" w:hAnsi="Futura Lt BT" w:cs="Courier New"/>
          <w:sz w:val="24"/>
          <w:szCs w:val="24"/>
          <w:lang w:val="es-MX"/>
        </w:rPr>
        <w:t>% en las de</w:t>
      </w:r>
      <w:r w:rsidR="004F409C" w:rsidRPr="00030D3A">
        <w:rPr>
          <w:rFonts w:ascii="Futura Lt BT" w:hAnsi="Futura Lt BT" w:cs="Courier New"/>
          <w:sz w:val="24"/>
          <w:szCs w:val="24"/>
          <w:lang w:val="es-MX"/>
        </w:rPr>
        <w:t xml:space="preserve"> bienes intermedios,</w:t>
      </w:r>
      <w:r w:rsidRPr="00030D3A">
        <w:rPr>
          <w:rFonts w:ascii="Futura Lt BT" w:hAnsi="Futura Lt BT" w:cs="Courier New"/>
          <w:sz w:val="24"/>
          <w:szCs w:val="24"/>
          <w:lang w:val="es-MX"/>
        </w:rPr>
        <w:t xml:space="preserve"> y de </w:t>
      </w:r>
      <w:r w:rsidR="004F409C" w:rsidRPr="00030D3A">
        <w:rPr>
          <w:rFonts w:ascii="Futura Lt BT" w:hAnsi="Futura Lt BT" w:cs="Courier New"/>
          <w:sz w:val="24"/>
          <w:szCs w:val="24"/>
          <w:lang w:val="es-MX"/>
        </w:rPr>
        <w:t>3.6</w:t>
      </w:r>
      <w:r w:rsidRPr="00030D3A">
        <w:rPr>
          <w:rFonts w:ascii="Futura Lt BT" w:hAnsi="Futura Lt BT" w:cs="Courier New"/>
          <w:sz w:val="24"/>
          <w:szCs w:val="24"/>
          <w:lang w:val="es-MX"/>
        </w:rPr>
        <w:t xml:space="preserve">% en las de bienes </w:t>
      </w:r>
      <w:r w:rsidR="004F409C" w:rsidRPr="00030D3A">
        <w:rPr>
          <w:rFonts w:ascii="Futura Lt BT" w:hAnsi="Futura Lt BT" w:cs="Courier New"/>
          <w:sz w:val="24"/>
          <w:szCs w:val="24"/>
          <w:lang w:val="es-MX"/>
        </w:rPr>
        <w:t>consumo</w:t>
      </w:r>
      <w:r w:rsidRPr="00030D3A">
        <w:rPr>
          <w:rFonts w:ascii="Futura Lt BT" w:hAnsi="Futura Lt BT" w:cs="Courier New"/>
          <w:sz w:val="24"/>
          <w:szCs w:val="24"/>
          <w:lang w:val="es-MX"/>
        </w:rPr>
        <w:t xml:space="preserve">, lo cual fue atenuado por la disminución de </w:t>
      </w:r>
      <w:r w:rsidR="004F409C" w:rsidRPr="00030D3A">
        <w:rPr>
          <w:rFonts w:ascii="Futura Lt BT" w:hAnsi="Futura Lt BT" w:cs="Courier New"/>
          <w:sz w:val="24"/>
          <w:szCs w:val="24"/>
          <w:lang w:val="es-MX"/>
        </w:rPr>
        <w:t>3.5</w:t>
      </w:r>
      <w:r w:rsidRPr="00030D3A">
        <w:rPr>
          <w:rFonts w:ascii="Futura Lt BT" w:hAnsi="Futura Lt BT" w:cs="Courier New"/>
          <w:sz w:val="24"/>
          <w:szCs w:val="24"/>
          <w:lang w:val="es-MX"/>
        </w:rPr>
        <w:t xml:space="preserve"> por ciento en la factura petrolera (-US$</w:t>
      </w:r>
      <w:r w:rsidR="004F409C" w:rsidRPr="00030D3A">
        <w:rPr>
          <w:rFonts w:ascii="Futura Lt BT" w:hAnsi="Futura Lt BT" w:cs="Courier New"/>
          <w:sz w:val="24"/>
          <w:szCs w:val="24"/>
          <w:lang w:val="es-MX"/>
        </w:rPr>
        <w:t>13.9</w:t>
      </w:r>
      <w:r w:rsidRPr="00030D3A">
        <w:rPr>
          <w:rFonts w:ascii="Futura Lt BT" w:hAnsi="Futura Lt BT" w:cs="Courier New"/>
          <w:sz w:val="24"/>
          <w:szCs w:val="24"/>
          <w:lang w:val="es-MX"/>
        </w:rPr>
        <w:t xml:space="preserve"> millones). </w:t>
      </w:r>
      <w:r w:rsidR="00D613DD" w:rsidRPr="00030D3A">
        <w:rPr>
          <w:rFonts w:ascii="Futura Lt BT" w:hAnsi="Futura Lt BT" w:cs="Courier New"/>
          <w:sz w:val="24"/>
          <w:szCs w:val="24"/>
          <w:lang w:val="es-MX"/>
        </w:rPr>
        <w:t>En tanto, l</w:t>
      </w:r>
      <w:r w:rsidR="006E6B67" w:rsidRPr="00030D3A">
        <w:rPr>
          <w:rFonts w:ascii="Futura Lt BT" w:hAnsi="Futura Lt BT" w:cs="Courier New"/>
          <w:sz w:val="24"/>
          <w:szCs w:val="24"/>
          <w:lang w:val="es-MX"/>
        </w:rPr>
        <w:t xml:space="preserve">a disminución en las importaciones de zonas francas se debió a menores compras de </w:t>
      </w:r>
      <w:r w:rsidR="00600C62">
        <w:rPr>
          <w:rFonts w:ascii="Futura Lt BT" w:hAnsi="Futura Lt BT" w:cs="Courier New"/>
          <w:sz w:val="24"/>
          <w:szCs w:val="24"/>
          <w:lang w:val="es-MX"/>
        </w:rPr>
        <w:t>materias primas para la industria textil y de tabaco</w:t>
      </w:r>
      <w:r w:rsidR="00D613DD" w:rsidRPr="00030D3A">
        <w:rPr>
          <w:rFonts w:ascii="Futura Lt BT" w:hAnsi="Futura Lt BT" w:cs="Courier New"/>
          <w:sz w:val="24"/>
          <w:szCs w:val="24"/>
          <w:lang w:val="es-MX"/>
        </w:rPr>
        <w:t>, principalmente</w:t>
      </w:r>
      <w:r w:rsidR="006E6B67" w:rsidRPr="00030D3A">
        <w:rPr>
          <w:rFonts w:ascii="Futura Lt BT" w:hAnsi="Futura Lt BT" w:cs="Courier New"/>
          <w:sz w:val="24"/>
          <w:szCs w:val="24"/>
          <w:lang w:val="es-MX"/>
        </w:rPr>
        <w:t>.</w:t>
      </w:r>
      <w:r w:rsidR="000B0C5D" w:rsidRPr="00030D3A">
        <w:rPr>
          <w:rFonts w:ascii="Futura Lt BT" w:hAnsi="Futura Lt BT" w:cs="Courier New"/>
          <w:sz w:val="24"/>
          <w:szCs w:val="24"/>
          <w:lang w:val="es-MX"/>
        </w:rPr>
        <w:t xml:space="preserve"> </w:t>
      </w:r>
      <w:bookmarkEnd w:id="12"/>
      <w:bookmarkEnd w:id="13"/>
    </w:p>
    <w:p w:rsidR="00F41C93" w:rsidRPr="00030D3A" w:rsidRDefault="00F41C93" w:rsidP="00F41C93">
      <w:pPr>
        <w:spacing w:after="0" w:line="276" w:lineRule="auto"/>
        <w:jc w:val="both"/>
        <w:rPr>
          <w:rFonts w:ascii="Futura Lt BT" w:hAnsi="Futura Lt BT" w:cs="Courier New"/>
          <w:sz w:val="24"/>
          <w:szCs w:val="24"/>
          <w:lang w:val="es-MX"/>
        </w:rPr>
      </w:pPr>
      <w:bookmarkStart w:id="14" w:name="_Hlk190419014"/>
      <w:bookmarkEnd w:id="6"/>
    </w:p>
    <w:p w:rsidR="004D5E71" w:rsidRDefault="00F41C93" w:rsidP="00F41C93">
      <w:pPr>
        <w:spacing w:after="0" w:line="276" w:lineRule="auto"/>
        <w:jc w:val="both"/>
        <w:rPr>
          <w:rFonts w:ascii="Futura Lt BT" w:hAnsi="Futura Lt BT" w:cs="Courier New"/>
          <w:sz w:val="24"/>
          <w:szCs w:val="24"/>
          <w:lang w:val="es-MX"/>
        </w:rPr>
      </w:pPr>
      <w:r w:rsidRPr="00030D3A">
        <w:rPr>
          <w:rFonts w:ascii="Futura Lt BT" w:hAnsi="Futura Lt BT" w:cs="Courier New"/>
          <w:sz w:val="24"/>
          <w:szCs w:val="24"/>
          <w:lang w:val="es-MX"/>
        </w:rPr>
        <w:t xml:space="preserve">En el </w:t>
      </w:r>
      <w:r w:rsidR="00C1701F" w:rsidRPr="00030D3A">
        <w:rPr>
          <w:rFonts w:ascii="Futura Lt BT" w:hAnsi="Futura Lt BT" w:cs="Courier New"/>
          <w:sz w:val="24"/>
          <w:szCs w:val="24"/>
          <w:lang w:val="es-MX"/>
        </w:rPr>
        <w:t>acumulado a septiembre</w:t>
      </w:r>
      <w:r w:rsidRPr="00030D3A">
        <w:rPr>
          <w:rFonts w:ascii="Futura Lt BT" w:hAnsi="Futura Lt BT" w:cs="Courier New"/>
          <w:sz w:val="24"/>
          <w:szCs w:val="24"/>
          <w:lang w:val="es-MX"/>
        </w:rPr>
        <w:t xml:space="preserve"> de 2025, las importaciones totales sumaron </w:t>
      </w:r>
      <w:r w:rsidR="000A1441" w:rsidRPr="00030D3A">
        <w:rPr>
          <w:rFonts w:ascii="Futura Lt BT" w:hAnsi="Futura Lt BT" w:cs="Courier New"/>
          <w:sz w:val="24"/>
          <w:szCs w:val="24"/>
          <w:lang w:val="es-MX"/>
        </w:rPr>
        <w:t>8</w:t>
      </w:r>
      <w:r w:rsidRPr="00030D3A">
        <w:rPr>
          <w:rFonts w:ascii="Futura Lt BT" w:hAnsi="Futura Lt BT" w:cs="Courier New"/>
          <w:sz w:val="24"/>
          <w:szCs w:val="24"/>
          <w:lang w:val="es-MX"/>
        </w:rPr>
        <w:t>,</w:t>
      </w:r>
      <w:r w:rsidR="000A1441" w:rsidRPr="00030D3A">
        <w:rPr>
          <w:rFonts w:ascii="Futura Lt BT" w:hAnsi="Futura Lt BT" w:cs="Courier New"/>
          <w:sz w:val="24"/>
          <w:szCs w:val="24"/>
          <w:lang w:val="es-MX"/>
        </w:rPr>
        <w:t>5</w:t>
      </w:r>
      <w:r w:rsidR="000F7824" w:rsidRPr="00030D3A">
        <w:rPr>
          <w:rFonts w:ascii="Futura Lt BT" w:hAnsi="Futura Lt BT" w:cs="Courier New"/>
          <w:sz w:val="24"/>
          <w:szCs w:val="24"/>
          <w:lang w:val="es-MX"/>
        </w:rPr>
        <w:t>15</w:t>
      </w:r>
      <w:r w:rsidR="006F4F22" w:rsidRPr="00030D3A">
        <w:rPr>
          <w:rFonts w:ascii="Futura Lt BT" w:hAnsi="Futura Lt BT" w:cs="Courier New"/>
          <w:sz w:val="24"/>
          <w:szCs w:val="24"/>
          <w:lang w:val="es-MX"/>
        </w:rPr>
        <w:t>.6</w:t>
      </w:r>
      <w:r w:rsidRPr="00030D3A">
        <w:rPr>
          <w:rFonts w:ascii="Futura Lt BT" w:hAnsi="Futura Lt BT" w:cs="Courier New"/>
          <w:sz w:val="24"/>
          <w:szCs w:val="24"/>
          <w:lang w:val="es-MX"/>
        </w:rPr>
        <w:t xml:space="preserve"> millones de dólares, mostrando un crecimiento de </w:t>
      </w:r>
      <w:r w:rsidR="00A46203" w:rsidRPr="00030D3A">
        <w:rPr>
          <w:rFonts w:ascii="Futura Lt BT" w:hAnsi="Futura Lt BT" w:cs="Courier New"/>
          <w:sz w:val="24"/>
          <w:szCs w:val="24"/>
          <w:lang w:val="es-MX"/>
        </w:rPr>
        <w:t>6.2</w:t>
      </w:r>
      <w:r w:rsidRPr="00030D3A">
        <w:rPr>
          <w:rFonts w:ascii="Futura Lt BT" w:hAnsi="Futura Lt BT" w:cs="Courier New"/>
          <w:sz w:val="24"/>
          <w:szCs w:val="24"/>
          <w:lang w:val="es-MX"/>
        </w:rPr>
        <w:t xml:space="preserve"> por ciento con respecto al mismo período de 2024, debido a incrementos tanto en las importaciones de mercancías (+</w:t>
      </w:r>
      <w:r w:rsidR="001F0134" w:rsidRPr="00030D3A">
        <w:rPr>
          <w:rFonts w:ascii="Futura Lt BT" w:hAnsi="Futura Lt BT" w:cs="Courier New"/>
          <w:sz w:val="24"/>
          <w:szCs w:val="24"/>
          <w:lang w:val="es-MX"/>
        </w:rPr>
        <w:t>7</w:t>
      </w:r>
      <w:r w:rsidR="000A1441" w:rsidRPr="00030D3A">
        <w:rPr>
          <w:rFonts w:ascii="Futura Lt BT" w:hAnsi="Futura Lt BT" w:cs="Courier New"/>
          <w:sz w:val="24"/>
          <w:szCs w:val="24"/>
          <w:lang w:val="es-MX"/>
        </w:rPr>
        <w:t>.</w:t>
      </w:r>
      <w:r w:rsidR="001F0134" w:rsidRPr="00030D3A">
        <w:rPr>
          <w:rFonts w:ascii="Futura Lt BT" w:hAnsi="Futura Lt BT" w:cs="Courier New"/>
          <w:sz w:val="24"/>
          <w:szCs w:val="24"/>
          <w:lang w:val="es-MX"/>
        </w:rPr>
        <w:t>1</w:t>
      </w:r>
      <w:r w:rsidRPr="00030D3A">
        <w:rPr>
          <w:rFonts w:ascii="Futura Lt BT" w:hAnsi="Futura Lt BT" w:cs="Courier New"/>
          <w:sz w:val="24"/>
          <w:szCs w:val="24"/>
          <w:lang w:val="es-MX"/>
        </w:rPr>
        <w:t xml:space="preserve">%) como en </w:t>
      </w:r>
      <w:r w:rsidR="001933E4">
        <w:rPr>
          <w:rFonts w:ascii="Futura Lt BT" w:hAnsi="Futura Lt BT" w:cs="Courier New"/>
          <w:sz w:val="24"/>
          <w:szCs w:val="24"/>
          <w:lang w:val="es-MX"/>
        </w:rPr>
        <w:t>materias primas para las industrias de</w:t>
      </w:r>
      <w:r w:rsidRPr="00030D3A">
        <w:rPr>
          <w:rFonts w:ascii="Futura Lt BT" w:hAnsi="Futura Lt BT" w:cs="Courier New"/>
          <w:sz w:val="24"/>
          <w:szCs w:val="24"/>
          <w:lang w:val="es-MX"/>
        </w:rPr>
        <w:t xml:space="preserve"> zona franca (</w:t>
      </w:r>
      <w:r w:rsidR="009C3E59" w:rsidRPr="00030D3A">
        <w:rPr>
          <w:rFonts w:ascii="Futura Lt BT" w:hAnsi="Futura Lt BT" w:cs="Courier New"/>
          <w:sz w:val="24"/>
          <w:szCs w:val="24"/>
          <w:lang w:val="es-MX"/>
        </w:rPr>
        <w:t>+</w:t>
      </w:r>
      <w:r w:rsidR="00C1701F" w:rsidRPr="00030D3A">
        <w:rPr>
          <w:rFonts w:ascii="Futura Lt BT" w:hAnsi="Futura Lt BT" w:cs="Courier New"/>
          <w:sz w:val="24"/>
          <w:szCs w:val="24"/>
          <w:lang w:val="es-MX"/>
        </w:rPr>
        <w:t>2</w:t>
      </w:r>
      <w:r w:rsidRPr="00030D3A">
        <w:rPr>
          <w:rFonts w:ascii="Futura Lt BT" w:hAnsi="Futura Lt BT" w:cs="Courier New"/>
          <w:sz w:val="24"/>
          <w:szCs w:val="24"/>
          <w:lang w:val="es-MX"/>
        </w:rPr>
        <w:t>.</w:t>
      </w:r>
      <w:r w:rsidR="00C1701F" w:rsidRPr="00030D3A">
        <w:rPr>
          <w:rFonts w:ascii="Futura Lt BT" w:hAnsi="Futura Lt BT" w:cs="Courier New"/>
          <w:sz w:val="24"/>
          <w:szCs w:val="24"/>
          <w:lang w:val="es-MX"/>
        </w:rPr>
        <w:t>9</w:t>
      </w:r>
      <w:r w:rsidRPr="00030D3A">
        <w:rPr>
          <w:rFonts w:ascii="Futura Lt BT" w:hAnsi="Futura Lt BT" w:cs="Courier New"/>
          <w:sz w:val="24"/>
          <w:szCs w:val="24"/>
          <w:lang w:val="es-MX"/>
        </w:rPr>
        <w:t>%).</w:t>
      </w:r>
      <w:bookmarkEnd w:id="14"/>
      <w:r w:rsidRPr="00030D3A">
        <w:rPr>
          <w:rFonts w:ascii="Futura Lt BT" w:hAnsi="Futura Lt BT" w:cs="Courier New"/>
          <w:sz w:val="24"/>
          <w:szCs w:val="24"/>
          <w:lang w:val="es-MX"/>
        </w:rPr>
        <w:t xml:space="preserve"> </w:t>
      </w:r>
      <w:bookmarkStart w:id="15" w:name="_Hlk190419048"/>
      <w:r w:rsidRPr="00030D3A">
        <w:rPr>
          <w:rFonts w:ascii="Futura Lt BT" w:hAnsi="Futura Lt BT" w:cs="Courier New"/>
          <w:sz w:val="24"/>
          <w:szCs w:val="24"/>
          <w:lang w:val="es-MX"/>
        </w:rPr>
        <w:t>El incremento de las importaciones de mercancías se derivó de aumentos en la adquisición de bienes de capital (+</w:t>
      </w:r>
      <w:r w:rsidR="009C3E59" w:rsidRPr="00030D3A">
        <w:rPr>
          <w:rFonts w:ascii="Futura Lt BT" w:hAnsi="Futura Lt BT" w:cs="Courier New"/>
          <w:sz w:val="24"/>
          <w:szCs w:val="24"/>
          <w:lang w:val="es-MX"/>
        </w:rPr>
        <w:t>US$</w:t>
      </w:r>
      <w:r w:rsidR="00521084" w:rsidRPr="00030D3A">
        <w:rPr>
          <w:rFonts w:ascii="Futura Lt BT" w:hAnsi="Futura Lt BT" w:cs="Courier New"/>
          <w:sz w:val="24"/>
          <w:szCs w:val="24"/>
          <w:lang w:val="es-MX"/>
        </w:rPr>
        <w:t>327.5</w:t>
      </w:r>
      <w:r w:rsidR="009C3E59" w:rsidRPr="00030D3A">
        <w:rPr>
          <w:rFonts w:ascii="Futura Lt BT" w:hAnsi="Futura Lt BT" w:cs="Courier New"/>
          <w:sz w:val="24"/>
          <w:szCs w:val="24"/>
          <w:lang w:val="es-MX"/>
        </w:rPr>
        <w:t xml:space="preserve"> millones; +</w:t>
      </w:r>
      <w:r w:rsidR="00521084" w:rsidRPr="00030D3A">
        <w:rPr>
          <w:rFonts w:ascii="Futura Lt BT" w:hAnsi="Futura Lt BT" w:cs="Courier New"/>
          <w:sz w:val="24"/>
          <w:szCs w:val="24"/>
          <w:lang w:val="es-MX"/>
        </w:rPr>
        <w:t>24</w:t>
      </w:r>
      <w:r w:rsidRPr="00030D3A">
        <w:rPr>
          <w:rFonts w:ascii="Futura Lt BT" w:hAnsi="Futura Lt BT" w:cs="Courier New"/>
          <w:sz w:val="24"/>
          <w:szCs w:val="24"/>
          <w:lang w:val="es-MX"/>
        </w:rPr>
        <w:t>.</w:t>
      </w:r>
      <w:r w:rsidR="00521084" w:rsidRPr="00030D3A">
        <w:rPr>
          <w:rFonts w:ascii="Futura Lt BT" w:hAnsi="Futura Lt BT" w:cs="Courier New"/>
          <w:sz w:val="24"/>
          <w:szCs w:val="24"/>
          <w:lang w:val="es-MX"/>
        </w:rPr>
        <w:t>2</w:t>
      </w:r>
      <w:r w:rsidRPr="00030D3A">
        <w:rPr>
          <w:rFonts w:ascii="Futura Lt BT" w:hAnsi="Futura Lt BT" w:cs="Courier New"/>
          <w:sz w:val="24"/>
          <w:szCs w:val="24"/>
          <w:lang w:val="es-MX"/>
        </w:rPr>
        <w:t>%), bienes de consumo (</w:t>
      </w:r>
      <w:r w:rsidR="009C3E59" w:rsidRPr="00030D3A">
        <w:rPr>
          <w:rFonts w:ascii="Futura Lt BT" w:hAnsi="Futura Lt BT" w:cs="Courier New"/>
          <w:sz w:val="24"/>
          <w:szCs w:val="24"/>
          <w:lang w:val="es-MX"/>
        </w:rPr>
        <w:t>+US$1</w:t>
      </w:r>
      <w:r w:rsidR="00521084" w:rsidRPr="00030D3A">
        <w:rPr>
          <w:rFonts w:ascii="Futura Lt BT" w:hAnsi="Futura Lt BT" w:cs="Courier New"/>
          <w:sz w:val="24"/>
          <w:szCs w:val="24"/>
          <w:lang w:val="es-MX"/>
        </w:rPr>
        <w:t>75.4</w:t>
      </w:r>
      <w:r w:rsidR="009C3E59" w:rsidRPr="00030D3A">
        <w:rPr>
          <w:rFonts w:ascii="Futura Lt BT" w:hAnsi="Futura Lt BT" w:cs="Courier New"/>
          <w:sz w:val="24"/>
          <w:szCs w:val="24"/>
          <w:lang w:val="es-MX"/>
        </w:rPr>
        <w:t xml:space="preserve"> millones; </w:t>
      </w:r>
      <w:r w:rsidRPr="00030D3A">
        <w:rPr>
          <w:rFonts w:ascii="Futura Lt BT" w:hAnsi="Futura Lt BT" w:cs="Courier New"/>
          <w:sz w:val="24"/>
          <w:szCs w:val="24"/>
          <w:lang w:val="es-MX"/>
        </w:rPr>
        <w:t>+</w:t>
      </w:r>
      <w:r w:rsidR="00521084" w:rsidRPr="00030D3A">
        <w:rPr>
          <w:rFonts w:ascii="Futura Lt BT" w:hAnsi="Futura Lt BT" w:cs="Courier New"/>
          <w:sz w:val="24"/>
          <w:szCs w:val="24"/>
          <w:lang w:val="es-MX"/>
        </w:rPr>
        <w:t>7.4</w:t>
      </w:r>
      <w:r w:rsidRPr="00030D3A">
        <w:rPr>
          <w:rFonts w:ascii="Futura Lt BT" w:hAnsi="Futura Lt BT" w:cs="Courier New"/>
          <w:sz w:val="24"/>
          <w:szCs w:val="24"/>
          <w:lang w:val="es-MX"/>
        </w:rPr>
        <w:t>%) y bienes intermedios (</w:t>
      </w:r>
      <w:r w:rsidR="009C3E59" w:rsidRPr="00030D3A">
        <w:rPr>
          <w:rFonts w:ascii="Futura Lt BT" w:hAnsi="Futura Lt BT" w:cs="Courier New"/>
          <w:sz w:val="24"/>
          <w:szCs w:val="24"/>
          <w:lang w:val="es-MX"/>
        </w:rPr>
        <w:t>+US$</w:t>
      </w:r>
      <w:r w:rsidR="00521084" w:rsidRPr="00030D3A">
        <w:rPr>
          <w:rFonts w:ascii="Futura Lt BT" w:hAnsi="Futura Lt BT" w:cs="Courier New"/>
          <w:sz w:val="24"/>
          <w:szCs w:val="24"/>
          <w:lang w:val="es-MX"/>
        </w:rPr>
        <w:t>158.6</w:t>
      </w:r>
      <w:r w:rsidR="009C3E59" w:rsidRPr="00030D3A">
        <w:rPr>
          <w:rFonts w:ascii="Futura Lt BT" w:hAnsi="Futura Lt BT" w:cs="Courier New"/>
          <w:sz w:val="24"/>
          <w:szCs w:val="24"/>
          <w:lang w:val="es-MX"/>
        </w:rPr>
        <w:t xml:space="preserve"> millones; </w:t>
      </w:r>
      <w:r w:rsidRPr="00030D3A">
        <w:rPr>
          <w:rFonts w:ascii="Futura Lt BT" w:hAnsi="Futura Lt BT" w:cs="Courier New"/>
          <w:sz w:val="24"/>
          <w:szCs w:val="24"/>
          <w:lang w:val="es-MX"/>
        </w:rPr>
        <w:t>+</w:t>
      </w:r>
      <w:r w:rsidR="00521084" w:rsidRPr="00030D3A">
        <w:rPr>
          <w:rFonts w:ascii="Futura Lt BT" w:hAnsi="Futura Lt BT" w:cs="Courier New"/>
          <w:sz w:val="24"/>
          <w:szCs w:val="24"/>
          <w:lang w:val="es-MX"/>
        </w:rPr>
        <w:t>8</w:t>
      </w:r>
      <w:r w:rsidRPr="00030D3A">
        <w:rPr>
          <w:rFonts w:ascii="Futura Lt BT" w:hAnsi="Futura Lt BT" w:cs="Courier New"/>
          <w:sz w:val="24"/>
          <w:szCs w:val="24"/>
          <w:lang w:val="es-MX"/>
        </w:rPr>
        <w:t>.</w:t>
      </w:r>
      <w:r w:rsidR="000A1441" w:rsidRPr="00030D3A">
        <w:rPr>
          <w:rFonts w:ascii="Futura Lt BT" w:hAnsi="Futura Lt BT" w:cs="Courier New"/>
          <w:sz w:val="24"/>
          <w:szCs w:val="24"/>
          <w:lang w:val="es-MX"/>
        </w:rPr>
        <w:t>5</w:t>
      </w:r>
      <w:r w:rsidRPr="00030D3A">
        <w:rPr>
          <w:rFonts w:ascii="Futura Lt BT" w:hAnsi="Futura Lt BT" w:cs="Courier New"/>
          <w:sz w:val="24"/>
          <w:szCs w:val="24"/>
          <w:lang w:val="es-MX"/>
        </w:rPr>
        <w:t>%)</w:t>
      </w:r>
      <w:r w:rsidR="001933E4">
        <w:rPr>
          <w:rFonts w:ascii="Futura Lt BT" w:hAnsi="Futura Lt BT" w:cs="Courier New"/>
          <w:sz w:val="24"/>
          <w:szCs w:val="24"/>
          <w:lang w:val="es-MX"/>
        </w:rPr>
        <w:t>, atenuado por la disminución de 10.4 por ciento en la</w:t>
      </w:r>
      <w:r w:rsidRPr="00030D3A">
        <w:rPr>
          <w:rFonts w:ascii="Futura Lt BT" w:hAnsi="Futura Lt BT" w:cs="Courier New"/>
          <w:sz w:val="24"/>
          <w:szCs w:val="24"/>
          <w:lang w:val="es-MX"/>
        </w:rPr>
        <w:t>s compras de petróleo y derivados.</w:t>
      </w:r>
      <w:r w:rsidR="00DF36AC" w:rsidRPr="00030D3A">
        <w:rPr>
          <w:rFonts w:ascii="Futura Lt BT" w:hAnsi="Futura Lt BT" w:cs="Courier New"/>
          <w:sz w:val="24"/>
          <w:szCs w:val="24"/>
          <w:lang w:val="es-MX"/>
        </w:rPr>
        <w:t xml:space="preserve"> </w:t>
      </w:r>
    </w:p>
    <w:p w:rsidR="00F41C93" w:rsidRDefault="00DF36AC" w:rsidP="00F41C93">
      <w:pPr>
        <w:spacing w:after="0" w:line="276" w:lineRule="auto"/>
        <w:jc w:val="both"/>
        <w:rPr>
          <w:rFonts w:ascii="Futura Lt BT" w:hAnsi="Futura Lt BT" w:cs="Courier New"/>
          <w:sz w:val="24"/>
          <w:szCs w:val="24"/>
          <w:lang w:val="es-MX"/>
        </w:rPr>
      </w:pPr>
      <w:r w:rsidRPr="00030D3A">
        <w:rPr>
          <w:rFonts w:ascii="Futura Lt BT" w:hAnsi="Futura Lt BT" w:cs="Courier New"/>
          <w:sz w:val="24"/>
          <w:szCs w:val="24"/>
          <w:lang w:val="es-MX"/>
        </w:rPr>
        <w:t xml:space="preserve">  </w:t>
      </w:r>
    </w:p>
    <w:p w:rsidR="00EF02FE" w:rsidRPr="002B50A5" w:rsidRDefault="00583D02" w:rsidP="00F41C93">
      <w:pPr>
        <w:spacing w:after="0" w:line="276" w:lineRule="auto"/>
        <w:jc w:val="both"/>
        <w:rPr>
          <w:rFonts w:ascii="Futura Lt BT" w:hAnsi="Futura Lt BT" w:cs="Courier New"/>
          <w:sz w:val="24"/>
          <w:szCs w:val="24"/>
          <w:lang w:val="es-MX"/>
        </w:rPr>
      </w:pPr>
      <w:r w:rsidRPr="00583D02">
        <w:rPr>
          <w:noProof/>
        </w:rPr>
        <w:drawing>
          <wp:anchor distT="0" distB="0" distL="114300" distR="114300" simplePos="0" relativeHeight="252121088" behindDoc="0" locked="0" layoutInCell="1" allowOverlap="1">
            <wp:simplePos x="0" y="0"/>
            <wp:positionH relativeFrom="column">
              <wp:posOffset>2802890</wp:posOffset>
            </wp:positionH>
            <wp:positionV relativeFrom="paragraph">
              <wp:posOffset>5398</wp:posOffset>
            </wp:positionV>
            <wp:extent cx="3009726" cy="1780759"/>
            <wp:effectExtent l="0" t="0" r="63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9726" cy="1780759"/>
                    </a:xfrm>
                    <a:prstGeom prst="rect">
                      <a:avLst/>
                    </a:prstGeom>
                    <a:noFill/>
                    <a:ln>
                      <a:noFill/>
                    </a:ln>
                  </pic:spPr>
                </pic:pic>
              </a:graphicData>
            </a:graphic>
            <wp14:sizeRelH relativeFrom="page">
              <wp14:pctWidth>0</wp14:pctWidth>
            </wp14:sizeRelH>
            <wp14:sizeRelV relativeFrom="page">
              <wp14:pctHeight>0</wp14:pctHeight>
            </wp14:sizeRelV>
          </wp:anchor>
        </w:drawing>
      </w:r>
      <w:r w:rsidR="00D22BF6" w:rsidRPr="004D5E71">
        <w:rPr>
          <w:noProof/>
        </w:rPr>
        <w:drawing>
          <wp:anchor distT="0" distB="0" distL="114300" distR="114300" simplePos="0" relativeHeight="252118016" behindDoc="0" locked="0" layoutInCell="1" allowOverlap="1">
            <wp:simplePos x="0" y="0"/>
            <wp:positionH relativeFrom="margin">
              <wp:align>left</wp:align>
            </wp:positionH>
            <wp:positionV relativeFrom="paragraph">
              <wp:posOffset>3810</wp:posOffset>
            </wp:positionV>
            <wp:extent cx="2602230" cy="1947545"/>
            <wp:effectExtent l="0" t="0" r="762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2230" cy="1947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5E71" w:rsidRPr="004D5E71">
        <w:t xml:space="preserve"> </w:t>
      </w:r>
      <w:r w:rsidR="004D5E71">
        <w:rPr>
          <w:rFonts w:ascii="Futura Lt BT" w:hAnsi="Futura Lt BT" w:cs="Courier New"/>
          <w:sz w:val="24"/>
          <w:szCs w:val="24"/>
          <w:lang w:val="es-MX"/>
        </w:rPr>
        <w:br w:type="textWrapping" w:clear="all"/>
      </w:r>
    </w:p>
    <w:bookmarkEnd w:id="7"/>
    <w:bookmarkEnd w:id="15"/>
    <w:p w:rsidR="00312B66" w:rsidRPr="008878DB" w:rsidRDefault="00D22BF6" w:rsidP="00312B66">
      <w:pPr>
        <w:spacing w:after="0" w:line="276" w:lineRule="auto"/>
        <w:jc w:val="both"/>
        <w:rPr>
          <w:rFonts w:ascii="Futura Lt BT" w:hAnsi="Futura Lt BT" w:cs="Courier New"/>
          <w:sz w:val="24"/>
          <w:szCs w:val="24"/>
          <w:lang w:val="es-MX"/>
        </w:rPr>
      </w:pPr>
      <w:r w:rsidRPr="00D22BF6">
        <w:rPr>
          <w:rFonts w:ascii="Futura Lt BT" w:hAnsi="Futura Lt BT" w:cs="Courier New"/>
          <w:sz w:val="24"/>
          <w:szCs w:val="24"/>
          <w:lang w:val="es-MX"/>
        </w:rPr>
        <w:lastRenderedPageBreak/>
        <w:t>En este trimestre, los términos de intercambio mostraron un incremento interanual de 1</w:t>
      </w:r>
      <w:r w:rsidR="00583D02">
        <w:rPr>
          <w:rFonts w:ascii="Futura Lt BT" w:hAnsi="Futura Lt BT" w:cs="Courier New"/>
          <w:sz w:val="24"/>
          <w:szCs w:val="24"/>
          <w:lang w:val="es-MX"/>
        </w:rPr>
        <w:t>6.2</w:t>
      </w:r>
      <w:r w:rsidRPr="00D22BF6">
        <w:rPr>
          <w:rFonts w:ascii="Futura Lt BT" w:hAnsi="Futura Lt BT" w:cs="Courier New"/>
          <w:sz w:val="24"/>
          <w:szCs w:val="24"/>
          <w:lang w:val="es-MX"/>
        </w:rPr>
        <w:t xml:space="preserve"> por ciento, como resultado del aumento de </w:t>
      </w:r>
      <w:r w:rsidR="00583D02">
        <w:rPr>
          <w:rFonts w:ascii="Futura Lt BT" w:hAnsi="Futura Lt BT" w:cs="Courier New"/>
          <w:sz w:val="24"/>
          <w:szCs w:val="24"/>
          <w:lang w:val="es-MX"/>
        </w:rPr>
        <w:t>12.9</w:t>
      </w:r>
      <w:r w:rsidRPr="00D22BF6">
        <w:rPr>
          <w:rFonts w:ascii="Futura Lt BT" w:hAnsi="Futura Lt BT" w:cs="Courier New"/>
          <w:sz w:val="24"/>
          <w:szCs w:val="24"/>
          <w:lang w:val="es-MX"/>
        </w:rPr>
        <w:t xml:space="preserve"> por ciento en los precios promedio de las exportaciones y la disminución de 2.8 por ciento en los precios promedio de las importaciones.</w:t>
      </w:r>
    </w:p>
    <w:p w:rsidR="00C157E0" w:rsidRPr="008878DB" w:rsidRDefault="00C157E0" w:rsidP="008A37F3">
      <w:pPr>
        <w:spacing w:after="0" w:line="276" w:lineRule="auto"/>
        <w:jc w:val="both"/>
        <w:rPr>
          <w:rFonts w:ascii="Futura Lt BT" w:hAnsi="Futura Lt BT" w:cs="Courier New"/>
          <w:sz w:val="24"/>
          <w:szCs w:val="24"/>
          <w:lang w:val="es-MX"/>
        </w:rPr>
      </w:pPr>
      <w:bookmarkStart w:id="16" w:name="_Hlk190419075"/>
    </w:p>
    <w:p w:rsidR="008A37F3" w:rsidRDefault="008A37F3" w:rsidP="008A37F3">
      <w:pPr>
        <w:spacing w:after="0" w:line="276" w:lineRule="auto"/>
        <w:jc w:val="both"/>
        <w:rPr>
          <w:rFonts w:ascii="Futura Lt BT" w:hAnsi="Futura Lt BT" w:cs="Courier New"/>
          <w:sz w:val="24"/>
          <w:szCs w:val="24"/>
          <w:lang w:val="es-MX"/>
        </w:rPr>
      </w:pPr>
      <w:bookmarkStart w:id="17" w:name="_Hlk198203629"/>
      <w:r w:rsidRPr="008878DB">
        <w:rPr>
          <w:rFonts w:ascii="Futura Lt BT" w:hAnsi="Futura Lt BT" w:cs="Courier New"/>
          <w:sz w:val="24"/>
          <w:szCs w:val="24"/>
          <w:lang w:val="es-MX"/>
        </w:rPr>
        <w:t>Como resultado del comportamiento de exportaciones e importaciones totales, en el</w:t>
      </w:r>
      <w:r w:rsidR="00020095" w:rsidRPr="008878DB">
        <w:rPr>
          <w:rFonts w:ascii="Futura Lt BT" w:hAnsi="Futura Lt BT" w:cs="Courier New"/>
          <w:sz w:val="24"/>
          <w:szCs w:val="24"/>
          <w:lang w:val="es-MX"/>
        </w:rPr>
        <w:t xml:space="preserve"> </w:t>
      </w:r>
      <w:r w:rsidR="00C1701F" w:rsidRPr="008878DB">
        <w:rPr>
          <w:rFonts w:ascii="Futura Lt BT" w:hAnsi="Futura Lt BT" w:cs="Courier New"/>
          <w:sz w:val="24"/>
          <w:szCs w:val="24"/>
          <w:lang w:val="es-MX"/>
        </w:rPr>
        <w:t>tercer</w:t>
      </w:r>
      <w:r w:rsidR="00C157E0" w:rsidRPr="008878DB">
        <w:rPr>
          <w:rFonts w:ascii="Futura Lt BT" w:hAnsi="Futura Lt BT" w:cs="Courier New"/>
          <w:sz w:val="24"/>
          <w:szCs w:val="24"/>
          <w:lang w:val="es-MX"/>
        </w:rPr>
        <w:t xml:space="preserve"> </w:t>
      </w:r>
      <w:r w:rsidRPr="008878DB">
        <w:rPr>
          <w:rFonts w:ascii="Futura Lt BT" w:hAnsi="Futura Lt BT" w:cs="Courier New"/>
          <w:sz w:val="24"/>
          <w:szCs w:val="24"/>
          <w:lang w:val="es-MX"/>
        </w:rPr>
        <w:t>trimestre</w:t>
      </w:r>
      <w:r w:rsidR="00391E82">
        <w:rPr>
          <w:rFonts w:ascii="Futura Lt BT" w:hAnsi="Futura Lt BT" w:cs="Courier New"/>
          <w:sz w:val="24"/>
          <w:szCs w:val="24"/>
          <w:lang w:val="es-MX"/>
        </w:rPr>
        <w:t>,</w:t>
      </w:r>
      <w:r w:rsidRPr="008878DB">
        <w:rPr>
          <w:rFonts w:ascii="Futura Lt BT" w:hAnsi="Futura Lt BT" w:cs="Courier New"/>
          <w:sz w:val="24"/>
          <w:szCs w:val="24"/>
          <w:lang w:val="es-MX"/>
        </w:rPr>
        <w:t xml:space="preserve"> se registró un déficit comercial de </w:t>
      </w:r>
      <w:r w:rsidR="00AE06CB" w:rsidRPr="008878DB">
        <w:rPr>
          <w:rFonts w:ascii="Futura Lt BT" w:hAnsi="Futura Lt BT" w:cs="Courier New"/>
          <w:sz w:val="24"/>
          <w:szCs w:val="24"/>
          <w:lang w:val="es-MX"/>
        </w:rPr>
        <w:t>5</w:t>
      </w:r>
      <w:r w:rsidR="00122454" w:rsidRPr="008878DB">
        <w:rPr>
          <w:rFonts w:ascii="Futura Lt BT" w:hAnsi="Futura Lt BT" w:cs="Courier New"/>
          <w:sz w:val="24"/>
          <w:szCs w:val="24"/>
          <w:lang w:val="es-MX"/>
        </w:rPr>
        <w:t>1</w:t>
      </w:r>
      <w:r w:rsidR="00D97F86" w:rsidRPr="008878DB">
        <w:rPr>
          <w:rFonts w:ascii="Futura Lt BT" w:hAnsi="Futura Lt BT" w:cs="Courier New"/>
          <w:sz w:val="24"/>
          <w:szCs w:val="24"/>
          <w:lang w:val="es-MX"/>
        </w:rPr>
        <w:t>8.3</w:t>
      </w:r>
      <w:r w:rsidRPr="008878DB">
        <w:rPr>
          <w:rFonts w:ascii="Futura Lt BT" w:hAnsi="Futura Lt BT" w:cs="Courier New"/>
          <w:sz w:val="24"/>
          <w:szCs w:val="24"/>
          <w:lang w:val="es-MX"/>
        </w:rPr>
        <w:t xml:space="preserve"> millones de dólares, que fue m</w:t>
      </w:r>
      <w:r w:rsidR="008E3B18" w:rsidRPr="008878DB">
        <w:rPr>
          <w:rFonts w:ascii="Futura Lt BT" w:hAnsi="Futura Lt BT" w:cs="Courier New"/>
          <w:sz w:val="24"/>
          <w:szCs w:val="24"/>
          <w:lang w:val="es-MX"/>
        </w:rPr>
        <w:t>enor</w:t>
      </w:r>
      <w:r w:rsidRPr="008878DB">
        <w:rPr>
          <w:rFonts w:ascii="Futura Lt BT" w:hAnsi="Futura Lt BT" w:cs="Courier New"/>
          <w:sz w:val="24"/>
          <w:szCs w:val="24"/>
          <w:lang w:val="es-MX"/>
        </w:rPr>
        <w:t xml:space="preserve"> en </w:t>
      </w:r>
      <w:r w:rsidR="00110828" w:rsidRPr="008878DB">
        <w:rPr>
          <w:rFonts w:ascii="Futura Lt BT" w:hAnsi="Futura Lt BT" w:cs="Courier New"/>
          <w:sz w:val="24"/>
          <w:szCs w:val="24"/>
          <w:lang w:val="es-MX"/>
        </w:rPr>
        <w:t>31.9</w:t>
      </w:r>
      <w:r w:rsidRPr="008878DB">
        <w:rPr>
          <w:rFonts w:ascii="Futura Lt BT" w:hAnsi="Futura Lt BT" w:cs="Courier New"/>
          <w:sz w:val="24"/>
          <w:szCs w:val="24"/>
          <w:lang w:val="es-MX"/>
        </w:rPr>
        <w:t xml:space="preserve"> por ciento al registrado en igual per</w:t>
      </w:r>
      <w:r w:rsidR="00996B9D" w:rsidRPr="008878DB">
        <w:rPr>
          <w:rFonts w:ascii="Futura Lt BT" w:hAnsi="Futura Lt BT" w:cs="Courier New"/>
          <w:sz w:val="24"/>
          <w:szCs w:val="24"/>
          <w:lang w:val="es-MX"/>
        </w:rPr>
        <w:t>í</w:t>
      </w:r>
      <w:r w:rsidRPr="008878DB">
        <w:rPr>
          <w:rFonts w:ascii="Futura Lt BT" w:hAnsi="Futura Lt BT" w:cs="Courier New"/>
          <w:sz w:val="24"/>
          <w:szCs w:val="24"/>
          <w:lang w:val="es-MX"/>
        </w:rPr>
        <w:t>odo de 202</w:t>
      </w:r>
      <w:r w:rsidR="00C157E0" w:rsidRPr="008878DB">
        <w:rPr>
          <w:rFonts w:ascii="Futura Lt BT" w:hAnsi="Futura Lt BT" w:cs="Courier New"/>
          <w:sz w:val="24"/>
          <w:szCs w:val="24"/>
          <w:lang w:val="es-MX"/>
        </w:rPr>
        <w:t>4</w:t>
      </w:r>
      <w:r w:rsidRPr="008878DB">
        <w:rPr>
          <w:rFonts w:ascii="Futura Lt BT" w:hAnsi="Futura Lt BT" w:cs="Courier New"/>
          <w:sz w:val="24"/>
          <w:szCs w:val="24"/>
          <w:lang w:val="es-MX"/>
        </w:rPr>
        <w:t xml:space="preserve"> (US$</w:t>
      </w:r>
      <w:r w:rsidR="00AE06CB" w:rsidRPr="008878DB">
        <w:rPr>
          <w:rFonts w:ascii="Futura Lt BT" w:hAnsi="Futura Lt BT" w:cs="Courier New"/>
          <w:sz w:val="24"/>
          <w:szCs w:val="24"/>
          <w:lang w:val="es-MX"/>
        </w:rPr>
        <w:t>7</w:t>
      </w:r>
      <w:r w:rsidR="00C1701F" w:rsidRPr="008878DB">
        <w:rPr>
          <w:rFonts w:ascii="Futura Lt BT" w:hAnsi="Futura Lt BT" w:cs="Courier New"/>
          <w:sz w:val="24"/>
          <w:szCs w:val="24"/>
          <w:lang w:val="es-MX"/>
        </w:rPr>
        <w:t>61</w:t>
      </w:r>
      <w:r w:rsidR="00110828" w:rsidRPr="008878DB">
        <w:rPr>
          <w:rFonts w:ascii="Futura Lt BT" w:hAnsi="Futura Lt BT" w:cs="Courier New"/>
          <w:sz w:val="24"/>
          <w:szCs w:val="24"/>
          <w:lang w:val="es-MX"/>
        </w:rPr>
        <w:t>.4</w:t>
      </w:r>
      <w:r w:rsidRPr="008878DB">
        <w:rPr>
          <w:rFonts w:ascii="Futura Lt BT" w:hAnsi="Futura Lt BT" w:cs="Courier New"/>
          <w:sz w:val="24"/>
          <w:szCs w:val="24"/>
          <w:lang w:val="es-MX"/>
        </w:rPr>
        <w:t>millones).</w:t>
      </w:r>
      <w:r w:rsidR="00EF02FE" w:rsidRPr="008878DB">
        <w:rPr>
          <w:rFonts w:ascii="Futura Lt BT" w:hAnsi="Futura Lt BT" w:cs="Courier New"/>
          <w:sz w:val="24"/>
          <w:szCs w:val="24"/>
          <w:lang w:val="es-MX"/>
        </w:rPr>
        <w:t xml:space="preserve"> </w:t>
      </w:r>
      <w:r w:rsidR="00EE105D">
        <w:rPr>
          <w:rFonts w:ascii="Futura Lt BT" w:hAnsi="Futura Lt BT" w:cs="Courier New"/>
          <w:sz w:val="24"/>
          <w:szCs w:val="24"/>
          <w:lang w:val="es-MX"/>
        </w:rPr>
        <w:t>Así, el</w:t>
      </w:r>
      <w:r w:rsidR="00EF02FE" w:rsidRPr="008878DB">
        <w:rPr>
          <w:rFonts w:ascii="Futura Lt BT" w:hAnsi="Futura Lt BT" w:cs="Courier New"/>
          <w:sz w:val="24"/>
          <w:szCs w:val="24"/>
          <w:lang w:val="es-MX"/>
        </w:rPr>
        <w:t xml:space="preserve"> déficit acumulado </w:t>
      </w:r>
      <w:r w:rsidR="00C1701F" w:rsidRPr="008878DB">
        <w:rPr>
          <w:rFonts w:ascii="Futura Lt BT" w:hAnsi="Futura Lt BT" w:cs="Courier New"/>
          <w:sz w:val="24"/>
          <w:szCs w:val="24"/>
          <w:lang w:val="es-MX"/>
        </w:rPr>
        <w:t>a septiembre</w:t>
      </w:r>
      <w:r w:rsidR="00EF02FE" w:rsidRPr="008878DB">
        <w:rPr>
          <w:rFonts w:ascii="Futura Lt BT" w:hAnsi="Futura Lt BT" w:cs="Courier New"/>
          <w:sz w:val="24"/>
          <w:szCs w:val="24"/>
          <w:lang w:val="es-MX"/>
        </w:rPr>
        <w:t xml:space="preserve"> fue de 1,</w:t>
      </w:r>
      <w:r w:rsidR="00110828" w:rsidRPr="008878DB">
        <w:rPr>
          <w:rFonts w:ascii="Futura Lt BT" w:hAnsi="Futura Lt BT" w:cs="Courier New"/>
          <w:sz w:val="24"/>
          <w:szCs w:val="24"/>
          <w:lang w:val="es-MX"/>
        </w:rPr>
        <w:t>701.7</w:t>
      </w:r>
      <w:r w:rsidR="00EF02FE" w:rsidRPr="008878DB">
        <w:rPr>
          <w:rFonts w:ascii="Futura Lt BT" w:hAnsi="Futura Lt BT" w:cs="Courier New"/>
          <w:sz w:val="24"/>
          <w:szCs w:val="24"/>
          <w:lang w:val="es-MX"/>
        </w:rPr>
        <w:t xml:space="preserve"> millones de dólares</w:t>
      </w:r>
      <w:r w:rsidR="001933E4">
        <w:rPr>
          <w:rFonts w:ascii="Futura Lt BT" w:hAnsi="Futura Lt BT" w:cs="Courier New"/>
          <w:sz w:val="24"/>
          <w:szCs w:val="24"/>
          <w:lang w:val="es-MX"/>
        </w:rPr>
        <w:t>,</w:t>
      </w:r>
      <w:r w:rsidR="00EE105D">
        <w:rPr>
          <w:rFonts w:ascii="Futura Lt BT" w:hAnsi="Futura Lt BT" w:cs="Courier New"/>
          <w:sz w:val="24"/>
          <w:szCs w:val="24"/>
          <w:lang w:val="es-MX"/>
        </w:rPr>
        <w:t xml:space="preserve"> menor </w:t>
      </w:r>
      <w:r w:rsidR="001933E4">
        <w:rPr>
          <w:rFonts w:ascii="Futura Lt BT" w:hAnsi="Futura Lt BT" w:cs="Courier New"/>
          <w:sz w:val="24"/>
          <w:szCs w:val="24"/>
          <w:lang w:val="es-MX"/>
        </w:rPr>
        <w:t xml:space="preserve">en 20.2 por ciento </w:t>
      </w:r>
      <w:r w:rsidR="00EE105D">
        <w:rPr>
          <w:rFonts w:ascii="Futura Lt BT" w:hAnsi="Futura Lt BT" w:cs="Courier New"/>
          <w:sz w:val="24"/>
          <w:szCs w:val="24"/>
          <w:lang w:val="es-MX"/>
        </w:rPr>
        <w:t>al de enero-septiembre de 2024</w:t>
      </w:r>
      <w:r w:rsidR="00EF02FE" w:rsidRPr="008878DB">
        <w:rPr>
          <w:rFonts w:ascii="Futura Lt BT" w:hAnsi="Futura Lt BT" w:cs="Courier New"/>
          <w:sz w:val="24"/>
          <w:szCs w:val="24"/>
          <w:lang w:val="es-MX"/>
        </w:rPr>
        <w:t xml:space="preserve"> (US$</w:t>
      </w:r>
      <w:r w:rsidR="00C1701F" w:rsidRPr="008878DB">
        <w:rPr>
          <w:rFonts w:ascii="Futura Lt BT" w:hAnsi="Futura Lt BT" w:cs="Courier New"/>
          <w:sz w:val="24"/>
          <w:szCs w:val="24"/>
          <w:lang w:val="es-MX"/>
        </w:rPr>
        <w:t>2</w:t>
      </w:r>
      <w:r w:rsidR="00EF02FE" w:rsidRPr="008878DB">
        <w:rPr>
          <w:rFonts w:ascii="Futura Lt BT" w:hAnsi="Futura Lt BT" w:cs="Courier New"/>
          <w:sz w:val="24"/>
          <w:szCs w:val="24"/>
          <w:lang w:val="es-MX"/>
        </w:rPr>
        <w:t>,</w:t>
      </w:r>
      <w:r w:rsidR="00C1701F" w:rsidRPr="008878DB">
        <w:rPr>
          <w:rFonts w:ascii="Futura Lt BT" w:hAnsi="Futura Lt BT" w:cs="Courier New"/>
          <w:sz w:val="24"/>
          <w:szCs w:val="24"/>
          <w:lang w:val="es-MX"/>
        </w:rPr>
        <w:t>133</w:t>
      </w:r>
      <w:r w:rsidR="00EF02FE" w:rsidRPr="008878DB">
        <w:rPr>
          <w:rFonts w:ascii="Futura Lt BT" w:hAnsi="Futura Lt BT" w:cs="Courier New"/>
          <w:sz w:val="24"/>
          <w:szCs w:val="24"/>
          <w:lang w:val="es-MX"/>
        </w:rPr>
        <w:t>.</w:t>
      </w:r>
      <w:r w:rsidR="00C1701F" w:rsidRPr="008878DB">
        <w:rPr>
          <w:rFonts w:ascii="Futura Lt BT" w:hAnsi="Futura Lt BT" w:cs="Courier New"/>
          <w:sz w:val="24"/>
          <w:szCs w:val="24"/>
          <w:lang w:val="es-MX"/>
        </w:rPr>
        <w:t>3</w:t>
      </w:r>
      <w:r w:rsidR="00EF02FE" w:rsidRPr="008878DB">
        <w:rPr>
          <w:rFonts w:ascii="Futura Lt BT" w:hAnsi="Futura Lt BT" w:cs="Courier New"/>
          <w:sz w:val="24"/>
          <w:szCs w:val="24"/>
          <w:lang w:val="es-MX"/>
        </w:rPr>
        <w:t xml:space="preserve"> millones</w:t>
      </w:r>
      <w:r w:rsidR="00EE105D">
        <w:rPr>
          <w:rFonts w:ascii="Futura Lt BT" w:hAnsi="Futura Lt BT" w:cs="Courier New"/>
          <w:sz w:val="24"/>
          <w:szCs w:val="24"/>
          <w:lang w:val="es-MX"/>
        </w:rPr>
        <w:t>).</w:t>
      </w:r>
      <w:r w:rsidRPr="00C157E0">
        <w:rPr>
          <w:rFonts w:ascii="Futura Lt BT" w:hAnsi="Futura Lt BT" w:cs="Courier New"/>
          <w:sz w:val="24"/>
          <w:szCs w:val="24"/>
          <w:lang w:val="es-MX"/>
        </w:rPr>
        <w:t xml:space="preserve"> </w:t>
      </w:r>
      <w:bookmarkEnd w:id="1"/>
      <w:bookmarkEnd w:id="16"/>
    </w:p>
    <w:bookmarkEnd w:id="17"/>
    <w:p w:rsidR="00E329A4" w:rsidRDefault="00E329A4" w:rsidP="00E329A4">
      <w:pPr>
        <w:pStyle w:val="Estilo2"/>
        <w:jc w:val="left"/>
      </w:pPr>
    </w:p>
    <w:p w:rsidR="008A37F3" w:rsidRPr="00E329A4" w:rsidRDefault="008A37F3" w:rsidP="00E329A4">
      <w:pPr>
        <w:pStyle w:val="Estilo2"/>
        <w:numPr>
          <w:ilvl w:val="0"/>
          <w:numId w:val="4"/>
        </w:numPr>
        <w:jc w:val="left"/>
      </w:pPr>
      <w:r w:rsidRPr="00834765">
        <w:t xml:space="preserve">Exportaciones de mercancías </w:t>
      </w:r>
    </w:p>
    <w:p w:rsidR="004F5FFF" w:rsidRPr="00E73431" w:rsidRDefault="004F5FFF" w:rsidP="008A37F3">
      <w:pPr>
        <w:spacing w:after="0" w:line="240" w:lineRule="auto"/>
        <w:jc w:val="both"/>
        <w:rPr>
          <w:rFonts w:ascii="Futura Lt BT" w:hAnsi="Futura Lt BT"/>
          <w:sz w:val="24"/>
          <w:szCs w:val="24"/>
          <w:highlight w:val="darkGray"/>
        </w:rPr>
      </w:pPr>
    </w:p>
    <w:p w:rsidR="00CF602F" w:rsidRDefault="00CF602F" w:rsidP="00CF602F">
      <w:pPr>
        <w:spacing w:after="0" w:line="276" w:lineRule="auto"/>
        <w:jc w:val="both"/>
        <w:rPr>
          <w:rFonts w:ascii="Futura Lt BT" w:hAnsi="Futura Lt BT" w:cs="Courier New"/>
          <w:sz w:val="24"/>
          <w:szCs w:val="24"/>
          <w:lang w:val="es-MX"/>
        </w:rPr>
      </w:pPr>
      <w:r w:rsidRPr="00B41E07">
        <w:rPr>
          <w:rFonts w:ascii="Futura Lt BT" w:hAnsi="Futura Lt BT" w:cs="Courier New"/>
          <w:sz w:val="24"/>
          <w:szCs w:val="24"/>
          <w:lang w:val="es-MX"/>
        </w:rPr>
        <w:t xml:space="preserve">En el </w:t>
      </w:r>
      <w:r w:rsidR="005748DC">
        <w:rPr>
          <w:rFonts w:ascii="Futura Lt BT" w:hAnsi="Futura Lt BT" w:cs="Courier New"/>
          <w:sz w:val="24"/>
          <w:szCs w:val="24"/>
          <w:lang w:val="es-MX"/>
        </w:rPr>
        <w:t>tercer</w:t>
      </w:r>
      <w:r w:rsidRPr="00B41E07">
        <w:rPr>
          <w:rFonts w:ascii="Futura Lt BT" w:hAnsi="Futura Lt BT" w:cs="Courier New"/>
          <w:sz w:val="24"/>
          <w:szCs w:val="24"/>
          <w:lang w:val="es-MX"/>
        </w:rPr>
        <w:t xml:space="preserve"> trimestre, las exportaciones de mercancías </w:t>
      </w:r>
      <w:r>
        <w:rPr>
          <w:rFonts w:ascii="Futura Lt BT" w:hAnsi="Futura Lt BT" w:cs="Courier New"/>
          <w:sz w:val="24"/>
          <w:szCs w:val="24"/>
          <w:lang w:val="es-MX"/>
        </w:rPr>
        <w:t xml:space="preserve">fueron de </w:t>
      </w:r>
      <w:r w:rsidR="00D70AC1">
        <w:rPr>
          <w:rFonts w:ascii="Futura Lt BT" w:hAnsi="Futura Lt BT" w:cs="Courier New"/>
          <w:sz w:val="24"/>
          <w:szCs w:val="24"/>
          <w:lang w:val="es-MX"/>
        </w:rPr>
        <w:t>1,</w:t>
      </w:r>
      <w:r w:rsidR="005748DC">
        <w:rPr>
          <w:rFonts w:ascii="Futura Lt BT" w:hAnsi="Futura Lt BT" w:cs="Courier New"/>
          <w:sz w:val="24"/>
          <w:szCs w:val="24"/>
          <w:lang w:val="es-MX"/>
        </w:rPr>
        <w:t>38</w:t>
      </w:r>
      <w:r w:rsidR="00AE06CB">
        <w:rPr>
          <w:rFonts w:ascii="Futura Lt BT" w:hAnsi="Futura Lt BT" w:cs="Courier New"/>
          <w:sz w:val="24"/>
          <w:szCs w:val="24"/>
          <w:lang w:val="es-MX"/>
        </w:rPr>
        <w:t>7</w:t>
      </w:r>
      <w:r>
        <w:rPr>
          <w:rFonts w:ascii="Futura Lt BT" w:hAnsi="Futura Lt BT" w:cs="Courier New"/>
          <w:sz w:val="24"/>
          <w:szCs w:val="24"/>
          <w:lang w:val="es-MX"/>
        </w:rPr>
        <w:t>.</w:t>
      </w:r>
      <w:r w:rsidR="00AE06CB">
        <w:rPr>
          <w:rFonts w:ascii="Futura Lt BT" w:hAnsi="Futura Lt BT" w:cs="Courier New"/>
          <w:sz w:val="24"/>
          <w:szCs w:val="24"/>
          <w:lang w:val="es-MX"/>
        </w:rPr>
        <w:t>1</w:t>
      </w:r>
      <w:r w:rsidRPr="00C35941">
        <w:rPr>
          <w:rFonts w:ascii="Futura Lt BT" w:hAnsi="Futura Lt BT" w:cs="Courier New"/>
          <w:sz w:val="24"/>
          <w:szCs w:val="24"/>
          <w:lang w:val="es-MX"/>
        </w:rPr>
        <w:t xml:space="preserve"> </w:t>
      </w:r>
      <w:r w:rsidRPr="00B41E07">
        <w:rPr>
          <w:rFonts w:ascii="Futura Lt BT" w:hAnsi="Futura Lt BT" w:cs="Courier New"/>
          <w:sz w:val="24"/>
          <w:szCs w:val="24"/>
          <w:lang w:val="es-MX"/>
        </w:rPr>
        <w:t>millones</w:t>
      </w:r>
      <w:r>
        <w:rPr>
          <w:rFonts w:ascii="Futura Lt BT" w:hAnsi="Futura Lt BT" w:cs="Courier New"/>
          <w:sz w:val="24"/>
          <w:szCs w:val="24"/>
          <w:lang w:val="es-MX"/>
        </w:rPr>
        <w:t xml:space="preserve"> de dólares,</w:t>
      </w:r>
      <w:r w:rsidRPr="00B41E07">
        <w:rPr>
          <w:rFonts w:ascii="Futura Lt BT" w:hAnsi="Futura Lt BT" w:cs="Courier New"/>
          <w:sz w:val="24"/>
          <w:szCs w:val="24"/>
          <w:lang w:val="es-MX"/>
        </w:rPr>
        <w:t xml:space="preserve"> </w:t>
      </w:r>
      <w:r>
        <w:rPr>
          <w:rFonts w:ascii="Futura Lt BT" w:hAnsi="Futura Lt BT" w:cs="Courier New"/>
          <w:sz w:val="24"/>
          <w:szCs w:val="24"/>
          <w:lang w:val="es-MX"/>
        </w:rPr>
        <w:t xml:space="preserve">las cuales </w:t>
      </w:r>
      <w:r w:rsidRPr="00B41E07">
        <w:rPr>
          <w:rFonts w:ascii="Futura Lt BT" w:hAnsi="Futura Lt BT" w:cs="Courier New"/>
          <w:sz w:val="24"/>
          <w:szCs w:val="24"/>
          <w:lang w:val="es-MX"/>
        </w:rPr>
        <w:t>registraron un</w:t>
      </w:r>
      <w:r>
        <w:rPr>
          <w:rFonts w:ascii="Futura Lt BT" w:hAnsi="Futura Lt BT" w:cs="Courier New"/>
          <w:sz w:val="24"/>
          <w:szCs w:val="24"/>
          <w:lang w:val="es-MX"/>
        </w:rPr>
        <w:t xml:space="preserve"> aumento </w:t>
      </w:r>
      <w:r w:rsidRPr="00B41E07">
        <w:rPr>
          <w:rFonts w:ascii="Futura Lt BT" w:hAnsi="Futura Lt BT" w:cs="Courier New"/>
          <w:sz w:val="24"/>
          <w:szCs w:val="24"/>
          <w:lang w:val="es-MX"/>
        </w:rPr>
        <w:t xml:space="preserve">de </w:t>
      </w:r>
      <w:r w:rsidR="005748DC">
        <w:rPr>
          <w:rFonts w:ascii="Futura Lt BT" w:hAnsi="Futura Lt BT" w:cs="Courier New"/>
          <w:sz w:val="24"/>
          <w:szCs w:val="24"/>
          <w:lang w:val="es-MX"/>
        </w:rPr>
        <w:t>40</w:t>
      </w:r>
      <w:r>
        <w:rPr>
          <w:rFonts w:ascii="Futura Lt BT" w:hAnsi="Futura Lt BT" w:cs="Courier New"/>
          <w:sz w:val="24"/>
          <w:szCs w:val="24"/>
          <w:lang w:val="es-MX"/>
        </w:rPr>
        <w:t>.</w:t>
      </w:r>
      <w:r w:rsidR="005748DC">
        <w:rPr>
          <w:rFonts w:ascii="Futura Lt BT" w:hAnsi="Futura Lt BT" w:cs="Courier New"/>
          <w:sz w:val="24"/>
          <w:szCs w:val="24"/>
          <w:lang w:val="es-MX"/>
        </w:rPr>
        <w:t>3</w:t>
      </w:r>
      <w:r w:rsidRPr="00C35941">
        <w:rPr>
          <w:rFonts w:ascii="Futura Lt BT" w:hAnsi="Futura Lt BT" w:cs="Courier New"/>
          <w:sz w:val="24"/>
          <w:szCs w:val="24"/>
          <w:lang w:val="es-MX"/>
        </w:rPr>
        <w:t xml:space="preserve"> </w:t>
      </w:r>
      <w:r w:rsidRPr="00B41E07">
        <w:rPr>
          <w:rFonts w:ascii="Futura Lt BT" w:hAnsi="Futura Lt BT" w:cs="Courier New"/>
          <w:sz w:val="24"/>
          <w:szCs w:val="24"/>
          <w:lang w:val="es-MX"/>
        </w:rPr>
        <w:t>por ciento (</w:t>
      </w:r>
      <w:r w:rsidR="0054090D">
        <w:rPr>
          <w:rFonts w:ascii="Futura Lt BT" w:hAnsi="Futura Lt BT" w:cs="Courier New"/>
          <w:sz w:val="24"/>
          <w:szCs w:val="24"/>
          <w:lang w:val="es-MX"/>
        </w:rPr>
        <w:t>+</w:t>
      </w:r>
      <w:r w:rsidRPr="00B41E07">
        <w:rPr>
          <w:rFonts w:ascii="Futura Lt BT" w:hAnsi="Futura Lt BT" w:cs="Courier New"/>
          <w:sz w:val="24"/>
          <w:szCs w:val="24"/>
          <w:lang w:val="es-MX"/>
        </w:rPr>
        <w:t>US$</w:t>
      </w:r>
      <w:r w:rsidR="00AE06CB">
        <w:rPr>
          <w:rFonts w:ascii="Futura Lt BT" w:hAnsi="Futura Lt BT" w:cs="Courier New"/>
          <w:sz w:val="24"/>
          <w:szCs w:val="24"/>
          <w:lang w:val="es-MX"/>
        </w:rPr>
        <w:t>3</w:t>
      </w:r>
      <w:r w:rsidR="005748DC">
        <w:rPr>
          <w:rFonts w:ascii="Futura Lt BT" w:hAnsi="Futura Lt BT" w:cs="Courier New"/>
          <w:sz w:val="24"/>
          <w:szCs w:val="24"/>
          <w:lang w:val="es-MX"/>
        </w:rPr>
        <w:t>98</w:t>
      </w:r>
      <w:r>
        <w:rPr>
          <w:rFonts w:ascii="Futura Lt BT" w:hAnsi="Futura Lt BT" w:cs="Courier New"/>
          <w:sz w:val="24"/>
          <w:szCs w:val="24"/>
          <w:lang w:val="es-MX"/>
        </w:rPr>
        <w:t>.</w:t>
      </w:r>
      <w:r w:rsidR="00D70AC1">
        <w:rPr>
          <w:rFonts w:ascii="Futura Lt BT" w:hAnsi="Futura Lt BT" w:cs="Courier New"/>
          <w:sz w:val="24"/>
          <w:szCs w:val="24"/>
          <w:lang w:val="es-MX"/>
        </w:rPr>
        <w:t>8</w:t>
      </w:r>
      <w:r w:rsidRPr="00C35941">
        <w:rPr>
          <w:rFonts w:ascii="Futura Lt BT" w:hAnsi="Futura Lt BT" w:cs="Courier New"/>
          <w:sz w:val="24"/>
          <w:szCs w:val="24"/>
          <w:lang w:val="es-MX"/>
        </w:rPr>
        <w:t xml:space="preserve"> </w:t>
      </w:r>
      <w:r w:rsidRPr="00B41E07">
        <w:rPr>
          <w:rFonts w:ascii="Futura Lt BT" w:hAnsi="Futura Lt BT" w:cs="Courier New"/>
          <w:sz w:val="24"/>
          <w:szCs w:val="24"/>
          <w:lang w:val="es-MX"/>
        </w:rPr>
        <w:t>millones) con respecto a igual período de 202</w:t>
      </w:r>
      <w:r w:rsidR="00D70AC1">
        <w:rPr>
          <w:rFonts w:ascii="Futura Lt BT" w:hAnsi="Futura Lt BT" w:cs="Courier New"/>
          <w:sz w:val="24"/>
          <w:szCs w:val="24"/>
          <w:lang w:val="es-MX"/>
        </w:rPr>
        <w:t>4</w:t>
      </w:r>
      <w:r w:rsidRPr="00B41E07">
        <w:rPr>
          <w:rFonts w:ascii="Futura Lt BT" w:hAnsi="Futura Lt BT" w:cs="Courier New"/>
          <w:sz w:val="24"/>
          <w:szCs w:val="24"/>
          <w:lang w:val="es-MX"/>
        </w:rPr>
        <w:t xml:space="preserve"> (US$</w:t>
      </w:r>
      <w:r w:rsidR="005748DC">
        <w:rPr>
          <w:rFonts w:ascii="Futura Lt BT" w:hAnsi="Futura Lt BT" w:cs="Courier New"/>
          <w:sz w:val="24"/>
          <w:szCs w:val="24"/>
          <w:lang w:val="es-MX"/>
        </w:rPr>
        <w:t>98</w:t>
      </w:r>
      <w:r w:rsidR="00AE06CB">
        <w:rPr>
          <w:rFonts w:ascii="Futura Lt BT" w:hAnsi="Futura Lt BT" w:cs="Courier New"/>
          <w:sz w:val="24"/>
          <w:szCs w:val="24"/>
          <w:lang w:val="es-MX"/>
        </w:rPr>
        <w:t>8</w:t>
      </w:r>
      <w:r>
        <w:rPr>
          <w:rFonts w:ascii="Futura Lt BT" w:hAnsi="Futura Lt BT" w:cs="Courier New"/>
          <w:sz w:val="24"/>
          <w:szCs w:val="24"/>
          <w:lang w:val="es-MX"/>
        </w:rPr>
        <w:t>.</w:t>
      </w:r>
      <w:r w:rsidR="00AE06CB">
        <w:rPr>
          <w:rFonts w:ascii="Futura Lt BT" w:hAnsi="Futura Lt BT" w:cs="Courier New"/>
          <w:sz w:val="24"/>
          <w:szCs w:val="24"/>
          <w:lang w:val="es-MX"/>
        </w:rPr>
        <w:t>3</w:t>
      </w:r>
      <w:r w:rsidRPr="00C35941">
        <w:rPr>
          <w:rFonts w:ascii="Futura Lt BT" w:hAnsi="Futura Lt BT" w:cs="Courier New"/>
          <w:sz w:val="24"/>
          <w:szCs w:val="24"/>
          <w:lang w:val="es-MX"/>
        </w:rPr>
        <w:t xml:space="preserve"> </w:t>
      </w:r>
      <w:r w:rsidRPr="00B41E07">
        <w:rPr>
          <w:rFonts w:ascii="Futura Lt BT" w:hAnsi="Futura Lt BT" w:cs="Courier New"/>
          <w:sz w:val="24"/>
          <w:szCs w:val="24"/>
          <w:lang w:val="es-MX"/>
        </w:rPr>
        <w:t xml:space="preserve">millones), </w:t>
      </w:r>
      <w:r>
        <w:rPr>
          <w:rFonts w:ascii="Futura Lt BT" w:hAnsi="Futura Lt BT" w:cs="Courier New"/>
          <w:sz w:val="24"/>
          <w:szCs w:val="24"/>
          <w:lang w:val="es-MX"/>
        </w:rPr>
        <w:t xml:space="preserve">debido al dinamismo de las </w:t>
      </w:r>
      <w:r w:rsidRPr="00B91649">
        <w:rPr>
          <w:rFonts w:ascii="Futura Lt BT" w:hAnsi="Futura Lt BT" w:cs="Courier New"/>
          <w:sz w:val="24"/>
          <w:szCs w:val="24"/>
          <w:lang w:val="es-MX"/>
        </w:rPr>
        <w:t>exportaciones</w:t>
      </w:r>
      <w:r w:rsidR="00D70AC1" w:rsidRPr="00B91649">
        <w:rPr>
          <w:rFonts w:ascii="Futura Lt BT" w:hAnsi="Futura Lt BT" w:cs="Courier New"/>
          <w:sz w:val="24"/>
          <w:szCs w:val="24"/>
          <w:lang w:val="es-MX"/>
        </w:rPr>
        <w:t xml:space="preserve"> </w:t>
      </w:r>
      <w:r w:rsidR="008440BB" w:rsidRPr="00C549CB">
        <w:rPr>
          <w:rFonts w:ascii="Futura Lt BT" w:hAnsi="Futura Lt BT" w:cs="Courier New"/>
          <w:b/>
          <w:sz w:val="24"/>
          <w:szCs w:val="24"/>
          <w:lang w:val="es-MX"/>
        </w:rPr>
        <w:t>minera</w:t>
      </w:r>
      <w:r w:rsidR="000D118D">
        <w:rPr>
          <w:rFonts w:ascii="Futura Lt BT" w:hAnsi="Futura Lt BT" w:cs="Courier New"/>
          <w:b/>
          <w:sz w:val="24"/>
          <w:szCs w:val="24"/>
          <w:lang w:val="es-MX"/>
        </w:rPr>
        <w:t>s</w:t>
      </w:r>
      <w:r w:rsidR="008440BB" w:rsidRPr="00C549CB">
        <w:rPr>
          <w:rFonts w:ascii="Futura Lt BT" w:hAnsi="Futura Lt BT" w:cs="Courier New"/>
          <w:b/>
          <w:sz w:val="24"/>
          <w:szCs w:val="24"/>
          <w:lang w:val="es-MX"/>
        </w:rPr>
        <w:t xml:space="preserve"> </w:t>
      </w:r>
      <w:r w:rsidR="008440BB" w:rsidRPr="007B4850">
        <w:rPr>
          <w:rFonts w:ascii="Futura Lt BT" w:hAnsi="Futura Lt BT" w:cs="Courier New"/>
          <w:sz w:val="24"/>
          <w:szCs w:val="24"/>
          <w:lang w:val="es-MX"/>
        </w:rPr>
        <w:t>(</w:t>
      </w:r>
      <w:r w:rsidR="008440BB">
        <w:rPr>
          <w:rFonts w:ascii="Futura Lt BT" w:hAnsi="Futura Lt BT" w:cs="Courier New"/>
          <w:sz w:val="24"/>
          <w:szCs w:val="24"/>
          <w:lang w:val="es-MX"/>
        </w:rPr>
        <w:t>+US$272.1 millones; +87.0</w:t>
      </w:r>
      <w:r w:rsidR="008440BB" w:rsidRPr="007B4850">
        <w:rPr>
          <w:rFonts w:ascii="Futura Lt BT" w:hAnsi="Futura Lt BT" w:cs="Courier New"/>
          <w:sz w:val="24"/>
          <w:szCs w:val="24"/>
          <w:lang w:val="es-MX"/>
        </w:rPr>
        <w:t>%)</w:t>
      </w:r>
      <w:r w:rsidR="008440BB">
        <w:rPr>
          <w:rFonts w:ascii="Futura Lt BT" w:hAnsi="Futura Lt BT" w:cs="Courier New"/>
          <w:sz w:val="24"/>
          <w:szCs w:val="24"/>
          <w:lang w:val="es-MX"/>
        </w:rPr>
        <w:t>,</w:t>
      </w:r>
      <w:r w:rsidR="008440BB" w:rsidRPr="00E972D9">
        <w:rPr>
          <w:rFonts w:ascii="Futura Lt BT" w:hAnsi="Futura Lt BT" w:cs="Courier New"/>
          <w:sz w:val="24"/>
          <w:szCs w:val="24"/>
          <w:lang w:val="es-MX"/>
        </w:rPr>
        <w:t xml:space="preserve"> </w:t>
      </w:r>
      <w:r w:rsidR="00D70AC1" w:rsidRPr="00C549CB">
        <w:rPr>
          <w:rFonts w:ascii="Futura Lt BT" w:hAnsi="Futura Lt BT" w:cs="Courier New"/>
          <w:b/>
          <w:sz w:val="24"/>
          <w:szCs w:val="24"/>
          <w:lang w:val="es-MX"/>
        </w:rPr>
        <w:t>agropecuarias</w:t>
      </w:r>
      <w:r w:rsidR="00D70AC1" w:rsidRPr="007B4850">
        <w:rPr>
          <w:rFonts w:ascii="Futura Lt BT" w:hAnsi="Futura Lt BT" w:cs="Courier New"/>
          <w:sz w:val="24"/>
          <w:szCs w:val="24"/>
          <w:lang w:val="es-MX"/>
        </w:rPr>
        <w:t xml:space="preserve"> (</w:t>
      </w:r>
      <w:r w:rsidR="00D70AC1">
        <w:rPr>
          <w:rFonts w:ascii="Futura Lt BT" w:hAnsi="Futura Lt BT" w:cs="Courier New"/>
          <w:sz w:val="24"/>
          <w:szCs w:val="24"/>
          <w:lang w:val="es-MX"/>
        </w:rPr>
        <w:t>+US$</w:t>
      </w:r>
      <w:r w:rsidR="005748DC">
        <w:rPr>
          <w:rFonts w:ascii="Futura Lt BT" w:hAnsi="Futura Lt BT" w:cs="Courier New"/>
          <w:sz w:val="24"/>
          <w:szCs w:val="24"/>
          <w:lang w:val="es-MX"/>
        </w:rPr>
        <w:t>70</w:t>
      </w:r>
      <w:r w:rsidR="00D70AC1">
        <w:rPr>
          <w:rFonts w:ascii="Futura Lt BT" w:hAnsi="Futura Lt BT" w:cs="Courier New"/>
          <w:sz w:val="24"/>
          <w:szCs w:val="24"/>
          <w:lang w:val="es-MX"/>
        </w:rPr>
        <w:t>.</w:t>
      </w:r>
      <w:r w:rsidR="005748DC">
        <w:rPr>
          <w:rFonts w:ascii="Futura Lt BT" w:hAnsi="Futura Lt BT" w:cs="Courier New"/>
          <w:sz w:val="24"/>
          <w:szCs w:val="24"/>
          <w:lang w:val="es-MX"/>
        </w:rPr>
        <w:t>1</w:t>
      </w:r>
      <w:r w:rsidR="00D70AC1">
        <w:rPr>
          <w:rFonts w:ascii="Futura Lt BT" w:hAnsi="Futura Lt BT" w:cs="Courier New"/>
          <w:sz w:val="24"/>
          <w:szCs w:val="24"/>
          <w:lang w:val="es-MX"/>
        </w:rPr>
        <w:t xml:space="preserve"> millones; +</w:t>
      </w:r>
      <w:r w:rsidR="00AE06CB">
        <w:rPr>
          <w:rFonts w:ascii="Futura Lt BT" w:hAnsi="Futura Lt BT" w:cs="Courier New"/>
          <w:sz w:val="24"/>
          <w:szCs w:val="24"/>
          <w:lang w:val="es-MX"/>
        </w:rPr>
        <w:t>2</w:t>
      </w:r>
      <w:r w:rsidR="005748DC">
        <w:rPr>
          <w:rFonts w:ascii="Futura Lt BT" w:hAnsi="Futura Lt BT" w:cs="Courier New"/>
          <w:sz w:val="24"/>
          <w:szCs w:val="24"/>
          <w:lang w:val="es-MX"/>
        </w:rPr>
        <w:t>9</w:t>
      </w:r>
      <w:r w:rsidR="00D70AC1">
        <w:rPr>
          <w:rFonts w:ascii="Futura Lt BT" w:hAnsi="Futura Lt BT" w:cs="Courier New"/>
          <w:sz w:val="24"/>
          <w:szCs w:val="24"/>
          <w:lang w:val="es-MX"/>
        </w:rPr>
        <w:t>.</w:t>
      </w:r>
      <w:r w:rsidR="005748DC">
        <w:rPr>
          <w:rFonts w:ascii="Futura Lt BT" w:hAnsi="Futura Lt BT" w:cs="Courier New"/>
          <w:sz w:val="24"/>
          <w:szCs w:val="24"/>
          <w:lang w:val="es-MX"/>
        </w:rPr>
        <w:t>9</w:t>
      </w:r>
      <w:r w:rsidR="00D70AC1" w:rsidRPr="007B4850">
        <w:rPr>
          <w:rFonts w:ascii="Futura Lt BT" w:hAnsi="Futura Lt BT" w:cs="Courier New"/>
          <w:sz w:val="24"/>
          <w:szCs w:val="24"/>
          <w:lang w:val="es-MX"/>
        </w:rPr>
        <w:t>%)</w:t>
      </w:r>
      <w:r w:rsidR="00B91649">
        <w:rPr>
          <w:rFonts w:ascii="Futura Lt BT" w:hAnsi="Futura Lt BT" w:cs="Courier New"/>
          <w:sz w:val="24"/>
          <w:szCs w:val="24"/>
          <w:lang w:val="es-MX"/>
        </w:rPr>
        <w:t xml:space="preserve">, </w:t>
      </w:r>
      <w:r w:rsidR="00EF02FE" w:rsidRPr="00B91649">
        <w:rPr>
          <w:rFonts w:ascii="Futura Lt BT" w:hAnsi="Futura Lt BT" w:cs="Courier New"/>
          <w:sz w:val="24"/>
          <w:szCs w:val="24"/>
          <w:lang w:val="es-MX"/>
        </w:rPr>
        <w:t>y</w:t>
      </w:r>
      <w:r w:rsidR="00AC2141" w:rsidRPr="00B91649">
        <w:rPr>
          <w:rFonts w:ascii="Futura Lt BT" w:hAnsi="Futura Lt BT" w:cs="Courier New"/>
          <w:sz w:val="24"/>
          <w:szCs w:val="24"/>
          <w:lang w:val="es-MX"/>
        </w:rPr>
        <w:t xml:space="preserve"> </w:t>
      </w:r>
      <w:r w:rsidR="00B91649" w:rsidRPr="00B91649">
        <w:rPr>
          <w:rFonts w:ascii="Futura Lt BT" w:hAnsi="Futura Lt BT" w:cs="Courier New"/>
          <w:sz w:val="24"/>
          <w:szCs w:val="24"/>
          <w:lang w:val="es-MX"/>
        </w:rPr>
        <w:t xml:space="preserve">de </w:t>
      </w:r>
      <w:r w:rsidR="00AC2141" w:rsidRPr="00B91649">
        <w:rPr>
          <w:rFonts w:ascii="Futura Lt BT" w:hAnsi="Futura Lt BT" w:cs="Courier New"/>
          <w:sz w:val="24"/>
          <w:szCs w:val="24"/>
          <w:lang w:val="es-MX"/>
        </w:rPr>
        <w:t>la</w:t>
      </w:r>
      <w:r w:rsidR="00AC2141" w:rsidRPr="00AC2141">
        <w:rPr>
          <w:rFonts w:ascii="Futura Lt BT" w:hAnsi="Futura Lt BT" w:cs="Courier New"/>
          <w:sz w:val="24"/>
          <w:szCs w:val="24"/>
          <w:lang w:val="es-MX"/>
        </w:rPr>
        <w:t xml:space="preserve"> </w:t>
      </w:r>
      <w:r w:rsidR="00AC2141" w:rsidRPr="00C549CB">
        <w:rPr>
          <w:rFonts w:ascii="Futura Lt BT" w:hAnsi="Futura Lt BT" w:cs="Courier New"/>
          <w:b/>
          <w:sz w:val="24"/>
          <w:szCs w:val="24"/>
          <w:lang w:val="es-MX"/>
        </w:rPr>
        <w:t>industria manufacturera</w:t>
      </w:r>
      <w:r w:rsidR="00AC2141">
        <w:rPr>
          <w:rFonts w:ascii="Futura Lt BT" w:hAnsi="Futura Lt BT" w:cs="Courier New"/>
          <w:sz w:val="24"/>
          <w:szCs w:val="24"/>
          <w:lang w:val="es-MX"/>
        </w:rPr>
        <w:t xml:space="preserve"> </w:t>
      </w:r>
      <w:r w:rsidR="000D118D">
        <w:rPr>
          <w:rFonts w:ascii="Futura Lt BT" w:hAnsi="Futura Lt BT" w:cs="Courier New"/>
          <w:sz w:val="24"/>
          <w:szCs w:val="24"/>
          <w:lang w:val="es-MX"/>
        </w:rPr>
        <w:t>(+US$</w:t>
      </w:r>
      <w:r w:rsidR="00AC2141">
        <w:rPr>
          <w:rFonts w:ascii="Futura Lt BT" w:hAnsi="Futura Lt BT" w:cs="Courier New"/>
          <w:sz w:val="24"/>
          <w:szCs w:val="24"/>
          <w:lang w:val="es-MX"/>
        </w:rPr>
        <w:t>58.6 millones</w:t>
      </w:r>
      <w:r w:rsidR="000D118D">
        <w:rPr>
          <w:rFonts w:ascii="Futura Lt BT" w:hAnsi="Futura Lt BT" w:cs="Courier New"/>
          <w:sz w:val="24"/>
          <w:szCs w:val="24"/>
          <w:lang w:val="es-MX"/>
        </w:rPr>
        <w:t xml:space="preserve">; </w:t>
      </w:r>
      <w:r w:rsidR="00AC2141">
        <w:rPr>
          <w:rFonts w:ascii="Futura Lt BT" w:hAnsi="Futura Lt BT" w:cs="Courier New"/>
          <w:sz w:val="24"/>
          <w:szCs w:val="24"/>
          <w:lang w:val="es-MX"/>
        </w:rPr>
        <w:t>+15.1%)</w:t>
      </w:r>
      <w:r w:rsidR="00EF02FE">
        <w:rPr>
          <w:rFonts w:ascii="Futura Lt BT" w:hAnsi="Futura Lt BT" w:cs="Courier New"/>
          <w:sz w:val="24"/>
          <w:szCs w:val="24"/>
          <w:lang w:val="es-MX"/>
        </w:rPr>
        <w:t xml:space="preserve">. </w:t>
      </w:r>
      <w:r w:rsidR="005247AC">
        <w:rPr>
          <w:rFonts w:ascii="Futura Lt BT" w:hAnsi="Futura Lt BT" w:cs="Courier New"/>
          <w:sz w:val="24"/>
          <w:szCs w:val="24"/>
          <w:lang w:val="es-MX"/>
        </w:rPr>
        <w:t>Por el contrario</w:t>
      </w:r>
      <w:r w:rsidR="00B91649">
        <w:rPr>
          <w:rFonts w:ascii="Futura Lt BT" w:hAnsi="Futura Lt BT" w:cs="Courier New"/>
          <w:sz w:val="24"/>
          <w:szCs w:val="24"/>
          <w:lang w:val="es-MX"/>
        </w:rPr>
        <w:t>, las exportaciones de la</w:t>
      </w:r>
      <w:r w:rsidR="00AC2141" w:rsidRPr="00AC2141">
        <w:rPr>
          <w:rFonts w:ascii="Futura Lt BT" w:hAnsi="Futura Lt BT" w:cs="Courier New"/>
          <w:b/>
          <w:sz w:val="24"/>
          <w:szCs w:val="24"/>
          <w:lang w:val="es-MX"/>
        </w:rPr>
        <w:t xml:space="preserve"> </w:t>
      </w:r>
      <w:r w:rsidR="00AC2141" w:rsidRPr="00C549CB">
        <w:rPr>
          <w:rFonts w:ascii="Futura Lt BT" w:hAnsi="Futura Lt BT" w:cs="Courier New"/>
          <w:b/>
          <w:sz w:val="24"/>
          <w:szCs w:val="24"/>
          <w:lang w:val="es-MX"/>
        </w:rPr>
        <w:t>pesca y acuicultura</w:t>
      </w:r>
      <w:r w:rsidR="00AC2141">
        <w:rPr>
          <w:rFonts w:ascii="Futura Lt BT" w:hAnsi="Futura Lt BT" w:cs="Courier New"/>
          <w:sz w:val="24"/>
          <w:szCs w:val="24"/>
          <w:lang w:val="es-MX"/>
        </w:rPr>
        <w:t xml:space="preserve"> </w:t>
      </w:r>
      <w:r w:rsidR="00AB2F4D">
        <w:rPr>
          <w:rFonts w:ascii="Futura Lt BT" w:hAnsi="Futura Lt BT" w:cs="Courier New"/>
          <w:sz w:val="24"/>
          <w:szCs w:val="24"/>
          <w:lang w:val="es-MX"/>
        </w:rPr>
        <w:t xml:space="preserve">fueron menores </w:t>
      </w:r>
      <w:r w:rsidR="00AB2F4D" w:rsidRPr="007B4850">
        <w:rPr>
          <w:rFonts w:ascii="Futura Lt BT" w:hAnsi="Futura Lt BT" w:cs="Courier New"/>
          <w:sz w:val="24"/>
          <w:szCs w:val="24"/>
          <w:lang w:val="es-MX"/>
        </w:rPr>
        <w:t>(</w:t>
      </w:r>
      <w:r w:rsidR="00AB2F4D">
        <w:rPr>
          <w:rFonts w:ascii="Futura Lt BT" w:hAnsi="Futura Lt BT" w:cs="Courier New"/>
          <w:sz w:val="24"/>
          <w:szCs w:val="24"/>
          <w:lang w:val="es-MX"/>
        </w:rPr>
        <w:t xml:space="preserve">-US$2.0 millones; -3.8%) </w:t>
      </w:r>
      <w:r w:rsidR="00391E82">
        <w:rPr>
          <w:rFonts w:ascii="Futura Lt BT" w:hAnsi="Futura Lt BT" w:cs="Courier New"/>
          <w:sz w:val="24"/>
          <w:szCs w:val="24"/>
          <w:lang w:val="es-MX"/>
        </w:rPr>
        <w:t>a las registradas en</w:t>
      </w:r>
      <w:r w:rsidR="00AB2F4D">
        <w:rPr>
          <w:rFonts w:ascii="Futura Lt BT" w:hAnsi="Futura Lt BT" w:cs="Courier New"/>
          <w:sz w:val="24"/>
          <w:szCs w:val="24"/>
          <w:lang w:val="es-MX"/>
        </w:rPr>
        <w:t xml:space="preserve"> igual per</w:t>
      </w:r>
      <w:r w:rsidR="00391E82">
        <w:rPr>
          <w:rFonts w:ascii="Futura Lt BT" w:hAnsi="Futura Lt BT" w:cs="Courier New"/>
          <w:sz w:val="24"/>
          <w:szCs w:val="24"/>
          <w:lang w:val="es-MX"/>
        </w:rPr>
        <w:t>í</w:t>
      </w:r>
      <w:r w:rsidR="00AB2F4D">
        <w:rPr>
          <w:rFonts w:ascii="Futura Lt BT" w:hAnsi="Futura Lt BT" w:cs="Courier New"/>
          <w:sz w:val="24"/>
          <w:szCs w:val="24"/>
          <w:lang w:val="es-MX"/>
        </w:rPr>
        <w:t>odo de 2024.</w:t>
      </w:r>
      <w:r w:rsidR="005247AC">
        <w:rPr>
          <w:rFonts w:ascii="Futura Lt BT" w:hAnsi="Futura Lt BT" w:cs="Courier New"/>
          <w:sz w:val="24"/>
          <w:szCs w:val="24"/>
          <w:lang w:val="es-MX"/>
        </w:rPr>
        <w:t xml:space="preserve"> </w:t>
      </w:r>
    </w:p>
    <w:p w:rsidR="00D40D38" w:rsidRDefault="00D40D38" w:rsidP="00CF602F">
      <w:pPr>
        <w:spacing w:after="0" w:line="276" w:lineRule="auto"/>
        <w:jc w:val="both"/>
        <w:rPr>
          <w:rFonts w:ascii="Futura Lt BT" w:hAnsi="Futura Lt BT" w:cs="Courier New"/>
          <w:sz w:val="24"/>
          <w:szCs w:val="24"/>
          <w:lang w:val="es-MX"/>
        </w:rPr>
      </w:pPr>
    </w:p>
    <w:p w:rsidR="00D40D38" w:rsidRDefault="00D40D38" w:rsidP="00CF602F">
      <w:pPr>
        <w:spacing w:after="0" w:line="276" w:lineRule="auto"/>
        <w:jc w:val="both"/>
        <w:rPr>
          <w:rFonts w:ascii="Futura Lt BT" w:hAnsi="Futura Lt BT" w:cs="Courier New"/>
          <w:sz w:val="24"/>
          <w:szCs w:val="24"/>
          <w:lang w:val="es-MX"/>
        </w:rPr>
      </w:pPr>
      <w:r w:rsidRPr="00DF5116">
        <w:rPr>
          <w:rFonts w:ascii="Futura Lt BT" w:hAnsi="Futura Lt BT" w:cs="Courier New"/>
          <w:sz w:val="24"/>
          <w:szCs w:val="24"/>
          <w:lang w:val="es-MX"/>
        </w:rPr>
        <w:t xml:space="preserve">En el acumulado a </w:t>
      </w:r>
      <w:r w:rsidR="00AC2141">
        <w:rPr>
          <w:rFonts w:ascii="Futura Lt BT" w:hAnsi="Futura Lt BT" w:cs="Courier New"/>
          <w:sz w:val="24"/>
          <w:szCs w:val="24"/>
          <w:lang w:val="es-MX"/>
        </w:rPr>
        <w:t>septiembre</w:t>
      </w:r>
      <w:r w:rsidRPr="00DF5116">
        <w:rPr>
          <w:rFonts w:ascii="Futura Lt BT" w:hAnsi="Futura Lt BT" w:cs="Courier New"/>
          <w:sz w:val="24"/>
          <w:szCs w:val="24"/>
          <w:lang w:val="es-MX"/>
        </w:rPr>
        <w:t xml:space="preserve">, las exportaciones de mercancías </w:t>
      </w:r>
      <w:r>
        <w:rPr>
          <w:rFonts w:ascii="Futura Lt BT" w:hAnsi="Futura Lt BT" w:cs="Courier New"/>
          <w:sz w:val="24"/>
          <w:szCs w:val="24"/>
          <w:lang w:val="es-MX"/>
        </w:rPr>
        <w:t xml:space="preserve">totalizaron </w:t>
      </w:r>
      <w:r w:rsidR="00AC2141">
        <w:rPr>
          <w:rFonts w:ascii="Futura Lt BT" w:hAnsi="Futura Lt BT" w:cs="Courier New"/>
          <w:sz w:val="24"/>
          <w:szCs w:val="24"/>
          <w:lang w:val="es-MX"/>
        </w:rPr>
        <w:t>4</w:t>
      </w:r>
      <w:r>
        <w:rPr>
          <w:rFonts w:ascii="Futura Lt BT" w:hAnsi="Futura Lt BT" w:cs="Courier New"/>
          <w:sz w:val="24"/>
          <w:szCs w:val="24"/>
          <w:lang w:val="es-MX"/>
        </w:rPr>
        <w:t>,0</w:t>
      </w:r>
      <w:r w:rsidR="00AC2141">
        <w:rPr>
          <w:rFonts w:ascii="Futura Lt BT" w:hAnsi="Futura Lt BT" w:cs="Courier New"/>
          <w:sz w:val="24"/>
          <w:szCs w:val="24"/>
          <w:lang w:val="es-MX"/>
        </w:rPr>
        <w:t>90</w:t>
      </w:r>
      <w:r>
        <w:rPr>
          <w:rFonts w:ascii="Futura Lt BT" w:hAnsi="Futura Lt BT" w:cs="Courier New"/>
          <w:sz w:val="24"/>
          <w:szCs w:val="24"/>
          <w:lang w:val="es-MX"/>
        </w:rPr>
        <w:t>.</w:t>
      </w:r>
      <w:r w:rsidR="00AC2141">
        <w:rPr>
          <w:rFonts w:ascii="Futura Lt BT" w:hAnsi="Futura Lt BT" w:cs="Courier New"/>
          <w:sz w:val="24"/>
          <w:szCs w:val="24"/>
          <w:lang w:val="es-MX"/>
        </w:rPr>
        <w:t>6</w:t>
      </w:r>
      <w:r>
        <w:rPr>
          <w:rFonts w:ascii="Futura Lt BT" w:hAnsi="Futura Lt BT" w:cs="Courier New"/>
          <w:sz w:val="24"/>
          <w:szCs w:val="24"/>
          <w:lang w:val="es-MX"/>
        </w:rPr>
        <w:t xml:space="preserve"> </w:t>
      </w:r>
      <w:r w:rsidRPr="00DF5116">
        <w:rPr>
          <w:rFonts w:ascii="Futura Lt BT" w:hAnsi="Futura Lt BT" w:cs="Courier New"/>
          <w:sz w:val="24"/>
          <w:szCs w:val="24"/>
          <w:lang w:val="es-MX"/>
        </w:rPr>
        <w:t xml:space="preserve">millones de dólares, </w:t>
      </w:r>
      <w:r>
        <w:rPr>
          <w:rFonts w:ascii="Futura Lt BT" w:hAnsi="Futura Lt BT" w:cs="Courier New"/>
          <w:sz w:val="24"/>
          <w:szCs w:val="24"/>
          <w:lang w:val="es-MX"/>
        </w:rPr>
        <w:t>con un incremento interanual de 2</w:t>
      </w:r>
      <w:r w:rsidR="00AC2141">
        <w:rPr>
          <w:rFonts w:ascii="Futura Lt BT" w:hAnsi="Futura Lt BT" w:cs="Courier New"/>
          <w:sz w:val="24"/>
          <w:szCs w:val="24"/>
          <w:lang w:val="es-MX"/>
        </w:rPr>
        <w:t>7</w:t>
      </w:r>
      <w:r>
        <w:rPr>
          <w:rFonts w:ascii="Futura Lt BT" w:hAnsi="Futura Lt BT" w:cs="Courier New"/>
          <w:sz w:val="24"/>
          <w:szCs w:val="24"/>
          <w:lang w:val="es-MX"/>
        </w:rPr>
        <w:t>.</w:t>
      </w:r>
      <w:r w:rsidR="00AC2141">
        <w:rPr>
          <w:rFonts w:ascii="Futura Lt BT" w:hAnsi="Futura Lt BT" w:cs="Courier New"/>
          <w:sz w:val="24"/>
          <w:szCs w:val="24"/>
          <w:lang w:val="es-MX"/>
        </w:rPr>
        <w:t>6</w:t>
      </w:r>
      <w:r>
        <w:rPr>
          <w:rFonts w:ascii="Futura Lt BT" w:hAnsi="Futura Lt BT" w:cs="Courier New"/>
          <w:sz w:val="24"/>
          <w:szCs w:val="24"/>
          <w:lang w:val="es-MX"/>
        </w:rPr>
        <w:t xml:space="preserve"> por ciento (US$</w:t>
      </w:r>
      <w:r w:rsidR="00AC2141">
        <w:rPr>
          <w:rFonts w:ascii="Futura Lt BT" w:hAnsi="Futura Lt BT" w:cs="Courier New"/>
          <w:sz w:val="24"/>
          <w:szCs w:val="24"/>
          <w:lang w:val="es-MX"/>
        </w:rPr>
        <w:t>3</w:t>
      </w:r>
      <w:r>
        <w:rPr>
          <w:rFonts w:ascii="Futura Lt BT" w:hAnsi="Futura Lt BT" w:cs="Courier New"/>
          <w:sz w:val="24"/>
          <w:szCs w:val="24"/>
          <w:lang w:val="es-MX"/>
        </w:rPr>
        <w:t>,</w:t>
      </w:r>
      <w:r w:rsidR="00AC2141">
        <w:rPr>
          <w:rFonts w:ascii="Futura Lt BT" w:hAnsi="Futura Lt BT" w:cs="Courier New"/>
          <w:sz w:val="24"/>
          <w:szCs w:val="24"/>
          <w:lang w:val="es-MX"/>
        </w:rPr>
        <w:t>206</w:t>
      </w:r>
      <w:r>
        <w:rPr>
          <w:rFonts w:ascii="Futura Lt BT" w:hAnsi="Futura Lt BT" w:cs="Courier New"/>
          <w:sz w:val="24"/>
          <w:szCs w:val="24"/>
          <w:lang w:val="es-MX"/>
        </w:rPr>
        <w:t>.</w:t>
      </w:r>
      <w:r w:rsidR="00AC2141">
        <w:rPr>
          <w:rFonts w:ascii="Futura Lt BT" w:hAnsi="Futura Lt BT" w:cs="Courier New"/>
          <w:sz w:val="24"/>
          <w:szCs w:val="24"/>
          <w:lang w:val="es-MX"/>
        </w:rPr>
        <w:t>2</w:t>
      </w:r>
      <w:r>
        <w:rPr>
          <w:rFonts w:ascii="Futura Lt BT" w:hAnsi="Futura Lt BT" w:cs="Courier New"/>
          <w:sz w:val="24"/>
          <w:szCs w:val="24"/>
          <w:lang w:val="es-MX"/>
        </w:rPr>
        <w:t xml:space="preserve"> millones a </w:t>
      </w:r>
      <w:r w:rsidR="00AC2141">
        <w:rPr>
          <w:rFonts w:ascii="Futura Lt BT" w:hAnsi="Futura Lt BT" w:cs="Courier New"/>
          <w:sz w:val="24"/>
          <w:szCs w:val="24"/>
          <w:lang w:val="es-MX"/>
        </w:rPr>
        <w:t>septiembre</w:t>
      </w:r>
      <w:r>
        <w:rPr>
          <w:rFonts w:ascii="Futura Lt BT" w:hAnsi="Futura Lt BT" w:cs="Courier New"/>
          <w:sz w:val="24"/>
          <w:szCs w:val="24"/>
          <w:lang w:val="es-MX"/>
        </w:rPr>
        <w:t xml:space="preserve"> de 2024), impulsado por </w:t>
      </w:r>
      <w:r w:rsidRPr="00DF5116">
        <w:rPr>
          <w:rFonts w:ascii="Futura Lt BT" w:hAnsi="Futura Lt BT" w:cs="Courier New"/>
          <w:sz w:val="24"/>
          <w:szCs w:val="24"/>
          <w:lang w:val="es-MX"/>
        </w:rPr>
        <w:t>aumento</w:t>
      </w:r>
      <w:r>
        <w:rPr>
          <w:rFonts w:ascii="Futura Lt BT" w:hAnsi="Futura Lt BT" w:cs="Courier New"/>
          <w:sz w:val="24"/>
          <w:szCs w:val="24"/>
          <w:lang w:val="es-MX"/>
        </w:rPr>
        <w:t>s</w:t>
      </w:r>
      <w:r w:rsidRPr="00DF5116">
        <w:rPr>
          <w:rFonts w:ascii="Futura Lt BT" w:hAnsi="Futura Lt BT" w:cs="Courier New"/>
          <w:sz w:val="24"/>
          <w:szCs w:val="24"/>
          <w:lang w:val="es-MX"/>
        </w:rPr>
        <w:t xml:space="preserve"> </w:t>
      </w:r>
      <w:r>
        <w:rPr>
          <w:rFonts w:ascii="Futura Lt BT" w:hAnsi="Futura Lt BT" w:cs="Courier New"/>
          <w:sz w:val="24"/>
          <w:szCs w:val="24"/>
          <w:lang w:val="es-MX"/>
        </w:rPr>
        <w:t>en</w:t>
      </w:r>
      <w:r w:rsidRPr="00DF5116">
        <w:rPr>
          <w:rFonts w:ascii="Futura Lt BT" w:hAnsi="Futura Lt BT" w:cs="Courier New"/>
          <w:sz w:val="24"/>
          <w:szCs w:val="24"/>
          <w:lang w:val="es-MX"/>
        </w:rPr>
        <w:t xml:space="preserve"> las exportaciones de</w:t>
      </w:r>
      <w:r>
        <w:rPr>
          <w:rFonts w:ascii="Futura Lt BT" w:hAnsi="Futura Lt BT" w:cs="Courier New"/>
          <w:sz w:val="24"/>
          <w:szCs w:val="24"/>
          <w:lang w:val="es-MX"/>
        </w:rPr>
        <w:t xml:space="preserve"> las actividades</w:t>
      </w:r>
      <w:r w:rsidR="00AB2F4D">
        <w:rPr>
          <w:rFonts w:ascii="Futura Lt BT" w:hAnsi="Futura Lt BT" w:cs="Courier New"/>
          <w:sz w:val="24"/>
          <w:szCs w:val="24"/>
          <w:lang w:val="es-MX"/>
        </w:rPr>
        <w:t xml:space="preserve"> </w:t>
      </w:r>
      <w:r w:rsidR="00AC2141">
        <w:rPr>
          <w:rFonts w:ascii="Futura Lt BT" w:hAnsi="Futura Lt BT" w:cs="Courier New"/>
          <w:sz w:val="24"/>
          <w:szCs w:val="24"/>
          <w:lang w:val="es-MX"/>
        </w:rPr>
        <w:t>minera</w:t>
      </w:r>
      <w:r w:rsidR="00AC2141" w:rsidRPr="00DF5116">
        <w:rPr>
          <w:rFonts w:ascii="Futura Lt BT" w:hAnsi="Futura Lt BT" w:cs="Courier New"/>
          <w:sz w:val="24"/>
          <w:szCs w:val="24"/>
          <w:lang w:val="es-MX"/>
        </w:rPr>
        <w:t xml:space="preserve"> (</w:t>
      </w:r>
      <w:r w:rsidR="00AC2141">
        <w:rPr>
          <w:rFonts w:ascii="Futura Lt BT" w:hAnsi="Futura Lt BT" w:cs="Courier New"/>
          <w:sz w:val="24"/>
          <w:szCs w:val="24"/>
          <w:lang w:val="es-MX"/>
        </w:rPr>
        <w:t>+US$481.4 millones; +49</w:t>
      </w:r>
      <w:r w:rsidR="00AC2141" w:rsidRPr="00DF5116">
        <w:rPr>
          <w:rFonts w:ascii="Futura Lt BT" w:hAnsi="Futura Lt BT" w:cs="Courier New"/>
          <w:sz w:val="24"/>
          <w:szCs w:val="24"/>
          <w:lang w:val="es-MX"/>
        </w:rPr>
        <w:t>.</w:t>
      </w:r>
      <w:r w:rsidR="00AC2141">
        <w:rPr>
          <w:rFonts w:ascii="Futura Lt BT" w:hAnsi="Futura Lt BT" w:cs="Courier New"/>
          <w:sz w:val="24"/>
          <w:szCs w:val="24"/>
          <w:lang w:val="es-MX"/>
        </w:rPr>
        <w:t>2</w:t>
      </w:r>
      <w:r w:rsidR="00AC2141" w:rsidRPr="00DF5116">
        <w:rPr>
          <w:rFonts w:ascii="Futura Lt BT" w:hAnsi="Futura Lt BT" w:cs="Courier New"/>
          <w:sz w:val="24"/>
          <w:szCs w:val="24"/>
          <w:lang w:val="es-MX"/>
        </w:rPr>
        <w:t>%)</w:t>
      </w:r>
      <w:r w:rsidR="00AC2141">
        <w:rPr>
          <w:rFonts w:ascii="Futura Lt BT" w:hAnsi="Futura Lt BT" w:cs="Courier New"/>
          <w:sz w:val="24"/>
          <w:szCs w:val="24"/>
          <w:lang w:val="es-MX"/>
        </w:rPr>
        <w:t xml:space="preserve">, </w:t>
      </w:r>
      <w:r>
        <w:rPr>
          <w:rFonts w:ascii="Futura Lt BT" w:hAnsi="Futura Lt BT" w:cs="Courier New"/>
          <w:sz w:val="24"/>
          <w:szCs w:val="24"/>
          <w:lang w:val="es-MX"/>
        </w:rPr>
        <w:t>agropecuari</w:t>
      </w:r>
      <w:r w:rsidR="000D118D">
        <w:rPr>
          <w:rFonts w:ascii="Futura Lt BT" w:hAnsi="Futura Lt BT" w:cs="Courier New"/>
          <w:sz w:val="24"/>
          <w:szCs w:val="24"/>
          <w:lang w:val="es-MX"/>
        </w:rPr>
        <w:t>a</w:t>
      </w:r>
      <w:r w:rsidRPr="00DF5116">
        <w:rPr>
          <w:rFonts w:ascii="Futura Lt BT" w:hAnsi="Futura Lt BT" w:cs="Courier New"/>
          <w:sz w:val="24"/>
          <w:szCs w:val="24"/>
          <w:lang w:val="es-MX"/>
        </w:rPr>
        <w:t xml:space="preserve"> (</w:t>
      </w:r>
      <w:r>
        <w:rPr>
          <w:rFonts w:ascii="Futura Lt BT" w:hAnsi="Futura Lt BT" w:cs="Courier New"/>
          <w:sz w:val="24"/>
          <w:szCs w:val="24"/>
          <w:lang w:val="es-MX"/>
        </w:rPr>
        <w:t>+US$</w:t>
      </w:r>
      <w:r w:rsidR="00AC2141">
        <w:rPr>
          <w:rFonts w:ascii="Futura Lt BT" w:hAnsi="Futura Lt BT" w:cs="Courier New"/>
          <w:sz w:val="24"/>
          <w:szCs w:val="24"/>
          <w:lang w:val="es-MX"/>
        </w:rPr>
        <w:t>33</w:t>
      </w:r>
      <w:r>
        <w:rPr>
          <w:rFonts w:ascii="Futura Lt BT" w:hAnsi="Futura Lt BT" w:cs="Courier New"/>
          <w:sz w:val="24"/>
          <w:szCs w:val="24"/>
          <w:lang w:val="es-MX"/>
        </w:rPr>
        <w:t>8.</w:t>
      </w:r>
      <w:r w:rsidR="00AC2141">
        <w:rPr>
          <w:rFonts w:ascii="Futura Lt BT" w:hAnsi="Futura Lt BT" w:cs="Courier New"/>
          <w:sz w:val="24"/>
          <w:szCs w:val="24"/>
          <w:lang w:val="es-MX"/>
        </w:rPr>
        <w:t>6</w:t>
      </w:r>
      <w:r>
        <w:rPr>
          <w:rFonts w:ascii="Futura Lt BT" w:hAnsi="Futura Lt BT" w:cs="Courier New"/>
          <w:sz w:val="24"/>
          <w:szCs w:val="24"/>
          <w:lang w:val="es-MX"/>
        </w:rPr>
        <w:t xml:space="preserve"> millones; +4</w:t>
      </w:r>
      <w:r w:rsidR="00AC2141">
        <w:rPr>
          <w:rFonts w:ascii="Futura Lt BT" w:hAnsi="Futura Lt BT" w:cs="Courier New"/>
          <w:sz w:val="24"/>
          <w:szCs w:val="24"/>
          <w:lang w:val="es-MX"/>
        </w:rPr>
        <w:t>3</w:t>
      </w:r>
      <w:r>
        <w:rPr>
          <w:rFonts w:ascii="Futura Lt BT" w:hAnsi="Futura Lt BT" w:cs="Courier New"/>
          <w:sz w:val="24"/>
          <w:szCs w:val="24"/>
          <w:lang w:val="es-MX"/>
        </w:rPr>
        <w:t>.</w:t>
      </w:r>
      <w:r w:rsidR="00AC2141">
        <w:rPr>
          <w:rFonts w:ascii="Futura Lt BT" w:hAnsi="Futura Lt BT" w:cs="Courier New"/>
          <w:sz w:val="24"/>
          <w:szCs w:val="24"/>
          <w:lang w:val="es-MX"/>
        </w:rPr>
        <w:t>1</w:t>
      </w:r>
      <w:r w:rsidRPr="00DF5116">
        <w:rPr>
          <w:rFonts w:ascii="Futura Lt BT" w:hAnsi="Futura Lt BT" w:cs="Courier New"/>
          <w:sz w:val="24"/>
          <w:szCs w:val="24"/>
          <w:lang w:val="es-MX"/>
        </w:rPr>
        <w:t xml:space="preserve">%), </w:t>
      </w:r>
      <w:r w:rsidR="00925979">
        <w:rPr>
          <w:rFonts w:ascii="Futura Lt BT" w:hAnsi="Futura Lt BT" w:cs="Courier New"/>
          <w:sz w:val="24"/>
          <w:szCs w:val="24"/>
          <w:lang w:val="es-MX"/>
        </w:rPr>
        <w:t>manufactur</w:t>
      </w:r>
      <w:r w:rsidR="000D118D">
        <w:rPr>
          <w:rFonts w:ascii="Futura Lt BT" w:hAnsi="Futura Lt BT" w:cs="Courier New"/>
          <w:sz w:val="24"/>
          <w:szCs w:val="24"/>
          <w:lang w:val="es-MX"/>
        </w:rPr>
        <w:t>a</w:t>
      </w:r>
      <w:r w:rsidR="00925979" w:rsidRPr="00DF5116">
        <w:rPr>
          <w:rFonts w:ascii="Futura Lt BT" w:hAnsi="Futura Lt BT" w:cs="Courier New"/>
          <w:sz w:val="24"/>
          <w:szCs w:val="24"/>
          <w:lang w:val="es-MX"/>
        </w:rPr>
        <w:t xml:space="preserve"> (</w:t>
      </w:r>
      <w:r w:rsidR="00925979">
        <w:rPr>
          <w:rFonts w:ascii="Futura Lt BT" w:hAnsi="Futura Lt BT" w:cs="Courier New"/>
          <w:sz w:val="24"/>
          <w:szCs w:val="24"/>
          <w:lang w:val="es-MX"/>
        </w:rPr>
        <w:t>+US$57.2 millones; +4.3</w:t>
      </w:r>
      <w:r w:rsidR="00925979" w:rsidRPr="00DF5116">
        <w:rPr>
          <w:rFonts w:ascii="Futura Lt BT" w:hAnsi="Futura Lt BT" w:cs="Courier New"/>
          <w:sz w:val="24"/>
          <w:szCs w:val="24"/>
          <w:lang w:val="es-MX"/>
        </w:rPr>
        <w:t>%)</w:t>
      </w:r>
      <w:r w:rsidR="00925979">
        <w:rPr>
          <w:rFonts w:ascii="Futura Lt BT" w:hAnsi="Futura Lt BT" w:cs="Courier New"/>
          <w:sz w:val="24"/>
          <w:szCs w:val="24"/>
          <w:lang w:val="es-MX"/>
        </w:rPr>
        <w:t xml:space="preserve">, </w:t>
      </w:r>
      <w:r>
        <w:rPr>
          <w:rFonts w:ascii="Futura Lt BT" w:hAnsi="Futura Lt BT" w:cs="Courier New"/>
          <w:sz w:val="24"/>
          <w:szCs w:val="24"/>
          <w:lang w:val="es-MX"/>
        </w:rPr>
        <w:t xml:space="preserve">y </w:t>
      </w:r>
      <w:r w:rsidRPr="00DF5116">
        <w:rPr>
          <w:rFonts w:ascii="Futura Lt BT" w:hAnsi="Futura Lt BT" w:cs="Courier New"/>
          <w:sz w:val="24"/>
          <w:szCs w:val="24"/>
          <w:lang w:val="es-MX"/>
        </w:rPr>
        <w:t>pes</w:t>
      </w:r>
      <w:r>
        <w:rPr>
          <w:rFonts w:ascii="Futura Lt BT" w:hAnsi="Futura Lt BT" w:cs="Courier New"/>
          <w:sz w:val="24"/>
          <w:szCs w:val="24"/>
          <w:lang w:val="es-MX"/>
        </w:rPr>
        <w:t>ca</w:t>
      </w:r>
      <w:r w:rsidRPr="00DF5116">
        <w:rPr>
          <w:rFonts w:ascii="Futura Lt BT" w:hAnsi="Futura Lt BT" w:cs="Courier New"/>
          <w:sz w:val="24"/>
          <w:szCs w:val="24"/>
          <w:lang w:val="es-MX"/>
        </w:rPr>
        <w:t xml:space="preserve"> (</w:t>
      </w:r>
      <w:r>
        <w:rPr>
          <w:rFonts w:ascii="Futura Lt BT" w:hAnsi="Futura Lt BT" w:cs="Courier New"/>
          <w:sz w:val="24"/>
          <w:szCs w:val="24"/>
          <w:lang w:val="es-MX"/>
        </w:rPr>
        <w:t>+US$</w:t>
      </w:r>
      <w:r w:rsidR="00925979">
        <w:rPr>
          <w:rFonts w:ascii="Futura Lt BT" w:hAnsi="Futura Lt BT" w:cs="Courier New"/>
          <w:sz w:val="24"/>
          <w:szCs w:val="24"/>
          <w:lang w:val="es-MX"/>
        </w:rPr>
        <w:t>7</w:t>
      </w:r>
      <w:r>
        <w:rPr>
          <w:rFonts w:ascii="Futura Lt BT" w:hAnsi="Futura Lt BT" w:cs="Courier New"/>
          <w:sz w:val="24"/>
          <w:szCs w:val="24"/>
          <w:lang w:val="es-MX"/>
        </w:rPr>
        <w:t>.2 millones; +</w:t>
      </w:r>
      <w:r w:rsidR="00925979">
        <w:rPr>
          <w:rFonts w:ascii="Futura Lt BT" w:hAnsi="Futura Lt BT" w:cs="Courier New"/>
          <w:sz w:val="24"/>
          <w:szCs w:val="24"/>
          <w:lang w:val="es-MX"/>
        </w:rPr>
        <w:t>5</w:t>
      </w:r>
      <w:r>
        <w:rPr>
          <w:rFonts w:ascii="Futura Lt BT" w:hAnsi="Futura Lt BT" w:cs="Courier New"/>
          <w:sz w:val="24"/>
          <w:szCs w:val="24"/>
          <w:lang w:val="es-MX"/>
        </w:rPr>
        <w:t>.</w:t>
      </w:r>
      <w:r w:rsidR="00925979">
        <w:rPr>
          <w:rFonts w:ascii="Futura Lt BT" w:hAnsi="Futura Lt BT" w:cs="Courier New"/>
          <w:sz w:val="24"/>
          <w:szCs w:val="24"/>
          <w:lang w:val="es-MX"/>
        </w:rPr>
        <w:t>8</w:t>
      </w:r>
      <w:r w:rsidRPr="00DF5116">
        <w:rPr>
          <w:rFonts w:ascii="Futura Lt BT" w:hAnsi="Futura Lt BT" w:cs="Courier New"/>
          <w:sz w:val="24"/>
          <w:szCs w:val="24"/>
          <w:lang w:val="es-MX"/>
        </w:rPr>
        <w:t>%)</w:t>
      </w:r>
      <w:r w:rsidR="00925979">
        <w:rPr>
          <w:rFonts w:ascii="Futura Lt BT" w:hAnsi="Futura Lt BT" w:cs="Courier New"/>
          <w:sz w:val="24"/>
          <w:szCs w:val="24"/>
          <w:lang w:val="es-MX"/>
        </w:rPr>
        <w:t>.</w:t>
      </w:r>
    </w:p>
    <w:p w:rsidR="00D40D38" w:rsidRDefault="00D40D38" w:rsidP="00D40D38">
      <w:pPr>
        <w:spacing w:after="0" w:line="276" w:lineRule="auto"/>
        <w:jc w:val="both"/>
        <w:rPr>
          <w:rFonts w:ascii="Futura Lt BT" w:hAnsi="Futura Lt BT" w:cs="Courier New"/>
          <w:sz w:val="24"/>
          <w:szCs w:val="24"/>
          <w:lang w:val="es-MX"/>
        </w:rPr>
      </w:pPr>
    </w:p>
    <w:p w:rsidR="00171011" w:rsidRDefault="00AB2F4D" w:rsidP="00D40D38">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E</w:t>
      </w:r>
      <w:r w:rsidR="00D12DD0">
        <w:rPr>
          <w:rFonts w:ascii="Futura Lt BT" w:hAnsi="Futura Lt BT" w:cs="Courier New"/>
          <w:sz w:val="24"/>
          <w:szCs w:val="24"/>
          <w:lang w:val="es-MX"/>
        </w:rPr>
        <w:t xml:space="preserve">n las </w:t>
      </w:r>
      <w:r w:rsidR="00D40D38">
        <w:rPr>
          <w:rFonts w:ascii="Futura Lt BT" w:hAnsi="Futura Lt BT" w:cs="Courier New"/>
          <w:sz w:val="24"/>
          <w:szCs w:val="24"/>
          <w:lang w:val="es-MX"/>
        </w:rPr>
        <w:t xml:space="preserve">exportaciones </w:t>
      </w:r>
      <w:r w:rsidR="00D12DD0">
        <w:rPr>
          <w:rFonts w:ascii="Futura Lt BT" w:hAnsi="Futura Lt BT" w:cs="Courier New"/>
          <w:sz w:val="24"/>
          <w:szCs w:val="24"/>
          <w:lang w:val="es-MX"/>
        </w:rPr>
        <w:t xml:space="preserve">acumuladas de la minería, </w:t>
      </w:r>
      <w:r>
        <w:rPr>
          <w:rFonts w:ascii="Futura Lt BT" w:hAnsi="Futura Lt BT" w:cs="Courier New"/>
          <w:sz w:val="24"/>
          <w:szCs w:val="24"/>
          <w:lang w:val="es-MX"/>
        </w:rPr>
        <w:t>que</w:t>
      </w:r>
      <w:r w:rsidR="00D40D38">
        <w:rPr>
          <w:rFonts w:ascii="Futura Lt BT" w:hAnsi="Futura Lt BT" w:cs="Courier New"/>
          <w:sz w:val="24"/>
          <w:szCs w:val="24"/>
          <w:lang w:val="es-MX"/>
        </w:rPr>
        <w:t xml:space="preserve"> sumaron </w:t>
      </w:r>
      <w:r w:rsidR="00697497">
        <w:rPr>
          <w:rFonts w:ascii="Futura Lt BT" w:hAnsi="Futura Lt BT" w:cs="Courier New"/>
          <w:sz w:val="24"/>
          <w:szCs w:val="24"/>
          <w:lang w:val="es-MX"/>
        </w:rPr>
        <w:t>1,</w:t>
      </w:r>
      <w:r w:rsidR="00D40D38">
        <w:rPr>
          <w:rFonts w:ascii="Futura Lt BT" w:hAnsi="Futura Lt BT" w:cs="Courier New"/>
          <w:sz w:val="24"/>
          <w:szCs w:val="24"/>
          <w:lang w:val="es-MX"/>
        </w:rPr>
        <w:t>4</w:t>
      </w:r>
      <w:r w:rsidR="00697497">
        <w:rPr>
          <w:rFonts w:ascii="Futura Lt BT" w:hAnsi="Futura Lt BT" w:cs="Courier New"/>
          <w:sz w:val="24"/>
          <w:szCs w:val="24"/>
          <w:lang w:val="es-MX"/>
        </w:rPr>
        <w:t>59</w:t>
      </w:r>
      <w:r w:rsidR="00D40D38">
        <w:rPr>
          <w:rFonts w:ascii="Futura Lt BT" w:hAnsi="Futura Lt BT" w:cs="Courier New"/>
          <w:sz w:val="24"/>
          <w:szCs w:val="24"/>
          <w:lang w:val="es-MX"/>
        </w:rPr>
        <w:t>.</w:t>
      </w:r>
      <w:r w:rsidR="00697497">
        <w:rPr>
          <w:rFonts w:ascii="Futura Lt BT" w:hAnsi="Futura Lt BT" w:cs="Courier New"/>
          <w:sz w:val="24"/>
          <w:szCs w:val="24"/>
          <w:lang w:val="es-MX"/>
        </w:rPr>
        <w:t>4</w:t>
      </w:r>
      <w:r w:rsidR="00D40D38" w:rsidRPr="00DF5116">
        <w:rPr>
          <w:rFonts w:ascii="Futura Lt BT" w:hAnsi="Futura Lt BT" w:cs="Courier New"/>
          <w:sz w:val="24"/>
          <w:szCs w:val="24"/>
          <w:lang w:val="es-MX"/>
        </w:rPr>
        <w:t xml:space="preserve"> millones de dólares, </w:t>
      </w:r>
      <w:r w:rsidR="00D12DD0">
        <w:rPr>
          <w:rFonts w:ascii="Futura Lt BT" w:hAnsi="Futura Lt BT" w:cs="Courier New"/>
          <w:sz w:val="24"/>
          <w:szCs w:val="24"/>
          <w:lang w:val="es-MX"/>
        </w:rPr>
        <w:t xml:space="preserve">el crecimiento </w:t>
      </w:r>
      <w:r>
        <w:rPr>
          <w:rFonts w:ascii="Futura Lt BT" w:hAnsi="Futura Lt BT" w:cs="Courier New"/>
          <w:sz w:val="24"/>
          <w:szCs w:val="24"/>
          <w:lang w:val="es-MX"/>
        </w:rPr>
        <w:t>se debió principalmente al</w:t>
      </w:r>
      <w:r w:rsidR="00D40D38" w:rsidRPr="00DF5116">
        <w:rPr>
          <w:rFonts w:ascii="Futura Lt BT" w:hAnsi="Futura Lt BT" w:cs="Courier New"/>
          <w:sz w:val="24"/>
          <w:szCs w:val="24"/>
          <w:lang w:val="es-MX"/>
        </w:rPr>
        <w:t xml:space="preserve"> aumento </w:t>
      </w:r>
      <w:r>
        <w:rPr>
          <w:rFonts w:ascii="Futura Lt BT" w:hAnsi="Futura Lt BT" w:cs="Courier New"/>
          <w:sz w:val="24"/>
          <w:szCs w:val="24"/>
          <w:lang w:val="es-MX"/>
        </w:rPr>
        <w:t>de</w:t>
      </w:r>
      <w:r w:rsidR="00D40D38" w:rsidRPr="00DF5116">
        <w:rPr>
          <w:rFonts w:ascii="Futura Lt BT" w:hAnsi="Futura Lt BT" w:cs="Courier New"/>
          <w:sz w:val="24"/>
          <w:szCs w:val="24"/>
          <w:lang w:val="es-MX"/>
        </w:rPr>
        <w:t xml:space="preserve"> las exportaciones de oro (</w:t>
      </w:r>
      <w:r w:rsidR="00D40D38">
        <w:rPr>
          <w:rFonts w:ascii="Futura Lt BT" w:hAnsi="Futura Lt BT" w:cs="Courier New"/>
          <w:sz w:val="24"/>
          <w:szCs w:val="24"/>
          <w:lang w:val="es-MX"/>
        </w:rPr>
        <w:t>+</w:t>
      </w:r>
      <w:r w:rsidR="00D40D38" w:rsidRPr="00DF5116">
        <w:rPr>
          <w:rFonts w:ascii="Futura Lt BT" w:hAnsi="Futura Lt BT" w:cs="Courier New"/>
          <w:sz w:val="24"/>
          <w:szCs w:val="24"/>
          <w:lang w:val="es-MX"/>
        </w:rPr>
        <w:t>US$</w:t>
      </w:r>
      <w:r w:rsidR="00697497">
        <w:rPr>
          <w:rFonts w:ascii="Futura Lt BT" w:hAnsi="Futura Lt BT" w:cs="Courier New"/>
          <w:sz w:val="24"/>
          <w:szCs w:val="24"/>
          <w:lang w:val="es-MX"/>
        </w:rPr>
        <w:t>486</w:t>
      </w:r>
      <w:r w:rsidR="00D40D38">
        <w:rPr>
          <w:rFonts w:ascii="Futura Lt BT" w:hAnsi="Futura Lt BT" w:cs="Courier New"/>
          <w:sz w:val="24"/>
          <w:szCs w:val="24"/>
          <w:lang w:val="es-MX"/>
        </w:rPr>
        <w:t>.</w:t>
      </w:r>
      <w:r w:rsidR="00697497">
        <w:rPr>
          <w:rFonts w:ascii="Futura Lt BT" w:hAnsi="Futura Lt BT" w:cs="Courier New"/>
          <w:sz w:val="24"/>
          <w:szCs w:val="24"/>
          <w:lang w:val="es-MX"/>
        </w:rPr>
        <w:t>1</w:t>
      </w:r>
      <w:r w:rsidR="00D40D38">
        <w:rPr>
          <w:rFonts w:ascii="Futura Lt BT" w:hAnsi="Futura Lt BT" w:cs="Courier New"/>
          <w:sz w:val="24"/>
          <w:szCs w:val="24"/>
          <w:lang w:val="es-MX"/>
        </w:rPr>
        <w:t xml:space="preserve"> </w:t>
      </w:r>
      <w:r w:rsidR="00D40D38" w:rsidRPr="00DF5116">
        <w:rPr>
          <w:rFonts w:ascii="Futura Lt BT" w:hAnsi="Futura Lt BT" w:cs="Courier New"/>
          <w:sz w:val="24"/>
          <w:szCs w:val="24"/>
          <w:lang w:val="es-MX"/>
        </w:rPr>
        <w:t xml:space="preserve">millones; </w:t>
      </w:r>
      <w:r w:rsidR="00D40D38">
        <w:rPr>
          <w:rFonts w:ascii="Futura Lt BT" w:hAnsi="Futura Lt BT" w:cs="Courier New"/>
          <w:sz w:val="24"/>
          <w:szCs w:val="24"/>
          <w:lang w:val="es-MX"/>
        </w:rPr>
        <w:t>+</w:t>
      </w:r>
      <w:r w:rsidR="00697497">
        <w:rPr>
          <w:rFonts w:ascii="Futura Lt BT" w:hAnsi="Futura Lt BT" w:cs="Courier New"/>
          <w:sz w:val="24"/>
          <w:szCs w:val="24"/>
          <w:lang w:val="es-MX"/>
        </w:rPr>
        <w:t>51</w:t>
      </w:r>
      <w:r w:rsidR="00D40D38">
        <w:rPr>
          <w:rFonts w:ascii="Futura Lt BT" w:hAnsi="Futura Lt BT" w:cs="Courier New"/>
          <w:sz w:val="24"/>
          <w:szCs w:val="24"/>
          <w:lang w:val="es-MX"/>
        </w:rPr>
        <w:t>.</w:t>
      </w:r>
      <w:r w:rsidR="00697497">
        <w:rPr>
          <w:rFonts w:ascii="Futura Lt BT" w:hAnsi="Futura Lt BT" w:cs="Courier New"/>
          <w:sz w:val="24"/>
          <w:szCs w:val="24"/>
          <w:lang w:val="es-MX"/>
        </w:rPr>
        <w:t>2</w:t>
      </w:r>
      <w:r w:rsidR="00D40D38" w:rsidRPr="00DF5116">
        <w:rPr>
          <w:rFonts w:ascii="Futura Lt BT" w:hAnsi="Futura Lt BT" w:cs="Courier New"/>
          <w:sz w:val="24"/>
          <w:szCs w:val="24"/>
          <w:lang w:val="es-MX"/>
        </w:rPr>
        <w:t>%), como resultado de incrementos en los precios promedios contratados</w:t>
      </w:r>
      <w:r>
        <w:rPr>
          <w:rFonts w:ascii="Futura Lt BT" w:hAnsi="Futura Lt BT" w:cs="Courier New"/>
          <w:sz w:val="24"/>
          <w:szCs w:val="24"/>
          <w:lang w:val="es-MX"/>
        </w:rPr>
        <w:t xml:space="preserve"> (+38.9%) y volúmenes exportados (+8.9%)</w:t>
      </w:r>
      <w:r w:rsidR="00D40D38">
        <w:rPr>
          <w:rFonts w:ascii="Futura Lt BT" w:hAnsi="Futura Lt BT" w:cs="Courier New"/>
          <w:sz w:val="24"/>
          <w:szCs w:val="24"/>
          <w:lang w:val="es-MX"/>
        </w:rPr>
        <w:t>, principalmente</w:t>
      </w:r>
      <w:r w:rsidR="00D40D38" w:rsidRPr="00DF5116">
        <w:rPr>
          <w:rFonts w:ascii="Futura Lt BT" w:hAnsi="Futura Lt BT" w:cs="Courier New"/>
          <w:sz w:val="24"/>
          <w:szCs w:val="24"/>
          <w:lang w:val="es-MX"/>
        </w:rPr>
        <w:t xml:space="preserve">. </w:t>
      </w:r>
      <w:r>
        <w:rPr>
          <w:rFonts w:ascii="Futura Lt BT" w:hAnsi="Futura Lt BT" w:cs="Courier New"/>
          <w:sz w:val="24"/>
          <w:szCs w:val="24"/>
          <w:lang w:val="es-MX"/>
        </w:rPr>
        <w:t>E</w:t>
      </w:r>
      <w:r w:rsidR="003B3814">
        <w:rPr>
          <w:rFonts w:ascii="Futura Lt BT" w:hAnsi="Futura Lt BT" w:cs="Courier New"/>
          <w:sz w:val="24"/>
          <w:szCs w:val="24"/>
          <w:lang w:val="es-MX"/>
        </w:rPr>
        <w:t xml:space="preserve">n las exportaciones agropecuarias (US$1,124.5 millones), el crecimiento se explicó por mayores colocaciones de café (+US$337.7 millones; +69.3%), </w:t>
      </w:r>
      <w:r w:rsidR="00391E82">
        <w:rPr>
          <w:rFonts w:ascii="Futura Lt BT" w:hAnsi="Futura Lt BT" w:cs="Courier New"/>
          <w:sz w:val="24"/>
          <w:szCs w:val="24"/>
          <w:lang w:val="es-MX"/>
        </w:rPr>
        <w:t xml:space="preserve">sustentado por aumentos </w:t>
      </w:r>
      <w:r w:rsidR="003B3814">
        <w:rPr>
          <w:rFonts w:ascii="Futura Lt BT" w:hAnsi="Futura Lt BT" w:cs="Courier New"/>
          <w:sz w:val="24"/>
          <w:szCs w:val="24"/>
          <w:lang w:val="es-MX"/>
        </w:rPr>
        <w:t xml:space="preserve">tanto en volumen (+19.2%) como en precio contratado (+42.1%); </w:t>
      </w:r>
      <w:r w:rsidR="00D12DD0">
        <w:rPr>
          <w:rFonts w:ascii="Futura Lt BT" w:hAnsi="Futura Lt BT" w:cs="Courier New"/>
          <w:sz w:val="24"/>
          <w:szCs w:val="24"/>
          <w:lang w:val="es-MX"/>
        </w:rPr>
        <w:t xml:space="preserve">y por el </w:t>
      </w:r>
      <w:r>
        <w:rPr>
          <w:rFonts w:ascii="Futura Lt BT" w:hAnsi="Futura Lt BT" w:cs="Courier New"/>
          <w:sz w:val="24"/>
          <w:szCs w:val="24"/>
          <w:lang w:val="es-MX"/>
        </w:rPr>
        <w:t xml:space="preserve">aumento </w:t>
      </w:r>
      <w:r w:rsidR="00391E82">
        <w:rPr>
          <w:rFonts w:ascii="Futura Lt BT" w:hAnsi="Futura Lt BT" w:cs="Courier New"/>
          <w:sz w:val="24"/>
          <w:szCs w:val="24"/>
          <w:lang w:val="es-MX"/>
        </w:rPr>
        <w:t xml:space="preserve">en las exportaciones </w:t>
      </w:r>
      <w:r>
        <w:rPr>
          <w:rFonts w:ascii="Futura Lt BT" w:hAnsi="Futura Lt BT" w:cs="Courier New"/>
          <w:sz w:val="24"/>
          <w:szCs w:val="24"/>
          <w:lang w:val="es-MX"/>
        </w:rPr>
        <w:t xml:space="preserve">de </w:t>
      </w:r>
      <w:r w:rsidR="00D12DD0">
        <w:rPr>
          <w:rFonts w:ascii="Futura Lt BT" w:hAnsi="Futura Lt BT" w:cs="Courier New"/>
          <w:sz w:val="24"/>
          <w:szCs w:val="24"/>
          <w:lang w:val="es-MX"/>
        </w:rPr>
        <w:t xml:space="preserve">ganado bovino en pie (+US$ 11.2 millones). </w:t>
      </w:r>
    </w:p>
    <w:p w:rsidR="00171011" w:rsidRDefault="00171011" w:rsidP="00D40D38">
      <w:pPr>
        <w:spacing w:after="0" w:line="276" w:lineRule="auto"/>
        <w:jc w:val="both"/>
        <w:rPr>
          <w:rFonts w:ascii="Futura Lt BT" w:hAnsi="Futura Lt BT" w:cs="Courier New"/>
          <w:sz w:val="24"/>
          <w:szCs w:val="24"/>
          <w:lang w:val="es-MX"/>
        </w:rPr>
      </w:pPr>
    </w:p>
    <w:p w:rsidR="00B91649" w:rsidRDefault="00171011" w:rsidP="00D40D38">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Por su parte, las exportaciones acumuladas de la industria manufacturera (US$ 1,374.9</w:t>
      </w:r>
      <w:r w:rsidRPr="00344880">
        <w:rPr>
          <w:rFonts w:ascii="Futura Lt BT" w:hAnsi="Futura Lt BT" w:cs="Courier New"/>
          <w:sz w:val="24"/>
          <w:szCs w:val="24"/>
          <w:lang w:val="es-MX"/>
        </w:rPr>
        <w:t xml:space="preserve"> millones</w:t>
      </w:r>
      <w:r>
        <w:rPr>
          <w:rFonts w:ascii="Futura Lt BT" w:hAnsi="Futura Lt BT" w:cs="Courier New"/>
          <w:sz w:val="24"/>
          <w:szCs w:val="24"/>
          <w:lang w:val="es-MX"/>
        </w:rPr>
        <w:t xml:space="preserve">) </w:t>
      </w:r>
      <w:r w:rsidRPr="00344880">
        <w:rPr>
          <w:rFonts w:ascii="Futura Lt BT" w:hAnsi="Futura Lt BT" w:cs="Courier New"/>
          <w:sz w:val="24"/>
          <w:szCs w:val="24"/>
          <w:lang w:val="es-MX"/>
        </w:rPr>
        <w:t>refleja</w:t>
      </w:r>
      <w:r>
        <w:rPr>
          <w:rFonts w:ascii="Futura Lt BT" w:hAnsi="Futura Lt BT" w:cs="Courier New"/>
          <w:sz w:val="24"/>
          <w:szCs w:val="24"/>
          <w:lang w:val="es-MX"/>
        </w:rPr>
        <w:t xml:space="preserve">ron </w:t>
      </w:r>
      <w:r w:rsidRPr="00344880">
        <w:rPr>
          <w:rFonts w:ascii="Futura Lt BT" w:hAnsi="Futura Lt BT" w:cs="Courier New"/>
          <w:sz w:val="24"/>
          <w:szCs w:val="24"/>
          <w:lang w:val="es-MX"/>
        </w:rPr>
        <w:t xml:space="preserve">un </w:t>
      </w:r>
      <w:r>
        <w:rPr>
          <w:rFonts w:ascii="Futura Lt BT" w:hAnsi="Futura Lt BT" w:cs="Courier New"/>
          <w:sz w:val="24"/>
          <w:szCs w:val="24"/>
          <w:lang w:val="es-MX"/>
        </w:rPr>
        <w:t>incremento</w:t>
      </w:r>
      <w:r w:rsidRPr="00344880">
        <w:rPr>
          <w:rFonts w:ascii="Futura Lt BT" w:hAnsi="Futura Lt BT" w:cs="Courier New"/>
          <w:sz w:val="24"/>
          <w:szCs w:val="24"/>
          <w:lang w:val="es-MX"/>
        </w:rPr>
        <w:t xml:space="preserve"> interanual de </w:t>
      </w:r>
      <w:r>
        <w:rPr>
          <w:rFonts w:ascii="Futura Lt BT" w:hAnsi="Futura Lt BT" w:cs="Courier New"/>
          <w:sz w:val="24"/>
          <w:szCs w:val="24"/>
          <w:lang w:val="es-MX"/>
        </w:rPr>
        <w:t>4.3</w:t>
      </w:r>
      <w:r w:rsidRPr="00344880">
        <w:rPr>
          <w:rFonts w:ascii="Futura Lt BT" w:hAnsi="Futura Lt BT" w:cs="Courier New"/>
          <w:sz w:val="24"/>
          <w:szCs w:val="24"/>
          <w:lang w:val="es-MX"/>
        </w:rPr>
        <w:t xml:space="preserve"> por ciento, </w:t>
      </w:r>
      <w:r w:rsidR="00391E82">
        <w:rPr>
          <w:rFonts w:ascii="Futura Lt BT" w:hAnsi="Futura Lt BT" w:cs="Courier New"/>
          <w:sz w:val="24"/>
          <w:szCs w:val="24"/>
          <w:lang w:val="es-MX"/>
        </w:rPr>
        <w:t xml:space="preserve">el cual </w:t>
      </w:r>
      <w:r>
        <w:rPr>
          <w:rFonts w:ascii="Futura Lt BT" w:hAnsi="Futura Lt BT" w:cs="Courier New"/>
          <w:sz w:val="24"/>
          <w:szCs w:val="24"/>
          <w:lang w:val="es-MX"/>
        </w:rPr>
        <w:t xml:space="preserve">se debió a </w:t>
      </w:r>
      <w:r>
        <w:rPr>
          <w:rFonts w:ascii="Futura Lt BT" w:hAnsi="Futura Lt BT" w:cs="Courier New"/>
          <w:sz w:val="24"/>
          <w:szCs w:val="24"/>
          <w:lang w:val="es-MX"/>
        </w:rPr>
        <w:lastRenderedPageBreak/>
        <w:t>incremento</w:t>
      </w:r>
      <w:r w:rsidR="00391E82">
        <w:rPr>
          <w:rFonts w:ascii="Futura Lt BT" w:hAnsi="Futura Lt BT" w:cs="Courier New"/>
          <w:sz w:val="24"/>
          <w:szCs w:val="24"/>
          <w:lang w:val="es-MX"/>
        </w:rPr>
        <w:t>s</w:t>
      </w:r>
      <w:r>
        <w:rPr>
          <w:rFonts w:ascii="Futura Lt BT" w:hAnsi="Futura Lt BT" w:cs="Courier New"/>
          <w:sz w:val="24"/>
          <w:szCs w:val="24"/>
          <w:lang w:val="es-MX"/>
        </w:rPr>
        <w:t xml:space="preserve"> en</w:t>
      </w:r>
      <w:r w:rsidRPr="00344880">
        <w:rPr>
          <w:rFonts w:ascii="Futura Lt BT" w:hAnsi="Futura Lt BT" w:cs="Courier New"/>
          <w:sz w:val="24"/>
          <w:szCs w:val="24"/>
          <w:lang w:val="es-MX"/>
        </w:rPr>
        <w:t xml:space="preserve"> las exportaciones de</w:t>
      </w:r>
      <w:r>
        <w:rPr>
          <w:rFonts w:ascii="Futura Lt BT" w:hAnsi="Futura Lt BT" w:cs="Courier New"/>
          <w:sz w:val="24"/>
          <w:szCs w:val="24"/>
          <w:lang w:val="es-MX"/>
        </w:rPr>
        <w:t>:</w:t>
      </w:r>
      <w:r w:rsidRPr="00344880">
        <w:rPr>
          <w:rFonts w:ascii="Futura Lt BT" w:hAnsi="Futura Lt BT" w:cs="Courier New"/>
          <w:sz w:val="24"/>
          <w:szCs w:val="24"/>
          <w:lang w:val="es-MX"/>
        </w:rPr>
        <w:t xml:space="preserve"> </w:t>
      </w:r>
      <w:r>
        <w:rPr>
          <w:rFonts w:ascii="Futura Lt BT" w:hAnsi="Futura Lt BT" w:cs="Courier New"/>
          <w:sz w:val="24"/>
          <w:szCs w:val="24"/>
          <w:lang w:val="es-MX"/>
        </w:rPr>
        <w:t>carne</w:t>
      </w:r>
      <w:r w:rsidRPr="00344880">
        <w:rPr>
          <w:rFonts w:ascii="Futura Lt BT" w:hAnsi="Futura Lt BT" w:cs="Courier New"/>
          <w:sz w:val="24"/>
          <w:szCs w:val="24"/>
          <w:lang w:val="es-MX"/>
        </w:rPr>
        <w:t xml:space="preserve"> (</w:t>
      </w:r>
      <w:r>
        <w:rPr>
          <w:rFonts w:ascii="Futura Lt BT" w:hAnsi="Futura Lt BT" w:cs="Courier New"/>
          <w:sz w:val="24"/>
          <w:szCs w:val="24"/>
          <w:lang w:val="es-MX"/>
        </w:rPr>
        <w:t>+</w:t>
      </w:r>
      <w:r w:rsidRPr="00344880">
        <w:rPr>
          <w:rFonts w:ascii="Futura Lt BT" w:hAnsi="Futura Lt BT" w:cs="Courier New"/>
          <w:sz w:val="24"/>
          <w:szCs w:val="24"/>
          <w:lang w:val="es-MX"/>
        </w:rPr>
        <w:t>US$</w:t>
      </w:r>
      <w:r>
        <w:rPr>
          <w:rFonts w:ascii="Futura Lt BT" w:hAnsi="Futura Lt BT" w:cs="Courier New"/>
          <w:sz w:val="24"/>
          <w:szCs w:val="24"/>
          <w:lang w:val="es-MX"/>
        </w:rPr>
        <w:t>117.4</w:t>
      </w:r>
      <w:r w:rsidRPr="00344880">
        <w:rPr>
          <w:rFonts w:ascii="Futura Lt BT" w:hAnsi="Futura Lt BT" w:cs="Courier New"/>
          <w:sz w:val="24"/>
          <w:szCs w:val="24"/>
          <w:lang w:val="es-MX"/>
        </w:rPr>
        <w:t xml:space="preserve"> millones; </w:t>
      </w:r>
      <w:r>
        <w:rPr>
          <w:rFonts w:ascii="Futura Lt BT" w:hAnsi="Futura Lt BT" w:cs="Courier New"/>
          <w:sz w:val="24"/>
          <w:szCs w:val="24"/>
          <w:lang w:val="es-MX"/>
        </w:rPr>
        <w:t>+20.8</w:t>
      </w:r>
      <w:r w:rsidRPr="00344880">
        <w:rPr>
          <w:rFonts w:ascii="Futura Lt BT" w:hAnsi="Futura Lt BT" w:cs="Courier New"/>
          <w:sz w:val="24"/>
          <w:szCs w:val="24"/>
          <w:lang w:val="es-MX"/>
        </w:rPr>
        <w:t>%)</w:t>
      </w:r>
      <w:r>
        <w:rPr>
          <w:rFonts w:ascii="Futura Lt BT" w:hAnsi="Futura Lt BT" w:cs="Courier New"/>
          <w:sz w:val="24"/>
          <w:szCs w:val="24"/>
          <w:lang w:val="es-MX"/>
        </w:rPr>
        <w:t>,</w:t>
      </w:r>
      <w:r w:rsidRPr="00344880">
        <w:rPr>
          <w:rFonts w:ascii="Futura Lt BT" w:hAnsi="Futura Lt BT" w:cs="Courier New"/>
          <w:sz w:val="24"/>
          <w:szCs w:val="24"/>
          <w:lang w:val="es-MX"/>
        </w:rPr>
        <w:t xml:space="preserve"> </w:t>
      </w:r>
      <w:r>
        <w:rPr>
          <w:rFonts w:ascii="Futura Lt BT" w:hAnsi="Futura Lt BT" w:cs="Courier New"/>
          <w:sz w:val="24"/>
          <w:szCs w:val="24"/>
          <w:lang w:val="es-MX"/>
        </w:rPr>
        <w:t>productos de tabaco</w:t>
      </w:r>
      <w:r w:rsidRPr="00344880">
        <w:rPr>
          <w:rFonts w:ascii="Futura Lt BT" w:hAnsi="Futura Lt BT" w:cs="Courier New"/>
          <w:sz w:val="24"/>
          <w:szCs w:val="24"/>
          <w:lang w:val="es-MX"/>
        </w:rPr>
        <w:t xml:space="preserve"> (</w:t>
      </w:r>
      <w:r>
        <w:rPr>
          <w:rFonts w:ascii="Futura Lt BT" w:hAnsi="Futura Lt BT" w:cs="Courier New"/>
          <w:sz w:val="24"/>
          <w:szCs w:val="24"/>
          <w:lang w:val="es-MX"/>
        </w:rPr>
        <w:t>+</w:t>
      </w:r>
      <w:r w:rsidRPr="00344880">
        <w:rPr>
          <w:rFonts w:ascii="Futura Lt BT" w:hAnsi="Futura Lt BT" w:cs="Courier New"/>
          <w:sz w:val="24"/>
          <w:szCs w:val="24"/>
          <w:lang w:val="es-MX"/>
        </w:rPr>
        <w:t>US$</w:t>
      </w:r>
      <w:r>
        <w:rPr>
          <w:rFonts w:ascii="Futura Lt BT" w:hAnsi="Futura Lt BT" w:cs="Courier New"/>
          <w:sz w:val="24"/>
          <w:szCs w:val="24"/>
          <w:lang w:val="es-MX"/>
        </w:rPr>
        <w:t xml:space="preserve">2.9 </w:t>
      </w:r>
      <w:r w:rsidRPr="00344880">
        <w:rPr>
          <w:rFonts w:ascii="Futura Lt BT" w:hAnsi="Futura Lt BT" w:cs="Courier New"/>
          <w:sz w:val="24"/>
          <w:szCs w:val="24"/>
          <w:lang w:val="es-MX"/>
        </w:rPr>
        <w:t xml:space="preserve">millones; </w:t>
      </w:r>
      <w:r>
        <w:rPr>
          <w:rFonts w:ascii="Futura Lt BT" w:hAnsi="Futura Lt BT" w:cs="Courier New"/>
          <w:sz w:val="24"/>
          <w:szCs w:val="24"/>
          <w:lang w:val="es-MX"/>
        </w:rPr>
        <w:t>+9.1</w:t>
      </w:r>
      <w:r w:rsidRPr="00344880">
        <w:rPr>
          <w:rFonts w:ascii="Futura Lt BT" w:hAnsi="Futura Lt BT" w:cs="Courier New"/>
          <w:sz w:val="24"/>
          <w:szCs w:val="24"/>
          <w:lang w:val="es-MX"/>
        </w:rPr>
        <w:t>%)</w:t>
      </w:r>
      <w:r>
        <w:rPr>
          <w:rFonts w:ascii="Futura Lt BT" w:hAnsi="Futura Lt BT" w:cs="Courier New"/>
          <w:sz w:val="24"/>
          <w:szCs w:val="24"/>
          <w:lang w:val="es-MX"/>
        </w:rPr>
        <w:t>, atenuado por las disminuciones</w:t>
      </w:r>
      <w:r w:rsidRPr="00344880">
        <w:rPr>
          <w:rFonts w:ascii="Futura Lt BT" w:hAnsi="Futura Lt BT" w:cs="Courier New"/>
          <w:sz w:val="24"/>
          <w:szCs w:val="24"/>
          <w:lang w:val="es-MX"/>
        </w:rPr>
        <w:t xml:space="preserve"> en las exportaciones de </w:t>
      </w:r>
      <w:r>
        <w:rPr>
          <w:rFonts w:ascii="Futura Lt BT" w:hAnsi="Futura Lt BT" w:cs="Courier New"/>
          <w:sz w:val="24"/>
          <w:szCs w:val="24"/>
          <w:lang w:val="es-MX"/>
        </w:rPr>
        <w:t>azúcar</w:t>
      </w:r>
      <w:r w:rsidRPr="00344880">
        <w:rPr>
          <w:rFonts w:ascii="Futura Lt BT" w:hAnsi="Futura Lt BT" w:cs="Courier New"/>
          <w:sz w:val="24"/>
          <w:szCs w:val="24"/>
          <w:lang w:val="es-MX"/>
        </w:rPr>
        <w:t xml:space="preserve"> (</w:t>
      </w:r>
      <w:r>
        <w:rPr>
          <w:rFonts w:ascii="Futura Lt BT" w:hAnsi="Futura Lt BT" w:cs="Courier New"/>
          <w:sz w:val="24"/>
          <w:szCs w:val="24"/>
          <w:lang w:val="es-MX"/>
        </w:rPr>
        <w:t>-</w:t>
      </w:r>
      <w:r w:rsidRPr="00344880">
        <w:rPr>
          <w:rFonts w:ascii="Futura Lt BT" w:hAnsi="Futura Lt BT" w:cs="Courier New"/>
          <w:sz w:val="24"/>
          <w:szCs w:val="24"/>
          <w:lang w:val="es-MX"/>
        </w:rPr>
        <w:t>US$</w:t>
      </w:r>
      <w:r>
        <w:rPr>
          <w:rFonts w:ascii="Futura Lt BT" w:hAnsi="Futura Lt BT" w:cs="Courier New"/>
          <w:sz w:val="24"/>
          <w:szCs w:val="24"/>
          <w:lang w:val="es-MX"/>
        </w:rPr>
        <w:t>29.9</w:t>
      </w:r>
      <w:r w:rsidRPr="00344880">
        <w:rPr>
          <w:rFonts w:ascii="Futura Lt BT" w:hAnsi="Futura Lt BT" w:cs="Courier New"/>
          <w:sz w:val="24"/>
          <w:szCs w:val="24"/>
          <w:lang w:val="es-MX"/>
        </w:rPr>
        <w:t xml:space="preserve"> millones; </w:t>
      </w:r>
      <w:r>
        <w:rPr>
          <w:rFonts w:ascii="Futura Lt BT" w:hAnsi="Futura Lt BT" w:cs="Courier New"/>
          <w:sz w:val="24"/>
          <w:szCs w:val="24"/>
          <w:lang w:val="es-MX"/>
        </w:rPr>
        <w:t>-16.0</w:t>
      </w:r>
      <w:r w:rsidRPr="00344880">
        <w:rPr>
          <w:rFonts w:ascii="Futura Lt BT" w:hAnsi="Futura Lt BT" w:cs="Courier New"/>
          <w:sz w:val="24"/>
          <w:szCs w:val="24"/>
          <w:lang w:val="es-MX"/>
        </w:rPr>
        <w:t xml:space="preserve">%), </w:t>
      </w:r>
      <w:r>
        <w:rPr>
          <w:rFonts w:ascii="Futura Lt BT" w:hAnsi="Futura Lt BT" w:cs="Courier New"/>
          <w:sz w:val="24"/>
          <w:szCs w:val="24"/>
          <w:lang w:val="es-MX"/>
        </w:rPr>
        <w:t>textil y prendas de vestir</w:t>
      </w:r>
      <w:r w:rsidRPr="00344880">
        <w:rPr>
          <w:rFonts w:ascii="Futura Lt BT" w:hAnsi="Futura Lt BT" w:cs="Courier New"/>
          <w:sz w:val="24"/>
          <w:szCs w:val="24"/>
          <w:lang w:val="es-MX"/>
        </w:rPr>
        <w:t xml:space="preserve"> (</w:t>
      </w:r>
      <w:r>
        <w:rPr>
          <w:rFonts w:ascii="Futura Lt BT" w:hAnsi="Futura Lt BT" w:cs="Courier New"/>
          <w:sz w:val="24"/>
          <w:szCs w:val="24"/>
          <w:lang w:val="es-MX"/>
        </w:rPr>
        <w:t>-</w:t>
      </w:r>
      <w:r w:rsidRPr="00344880">
        <w:rPr>
          <w:rFonts w:ascii="Futura Lt BT" w:hAnsi="Futura Lt BT" w:cs="Courier New"/>
          <w:sz w:val="24"/>
          <w:szCs w:val="24"/>
          <w:lang w:val="es-MX"/>
        </w:rPr>
        <w:t>US$</w:t>
      </w:r>
      <w:r>
        <w:rPr>
          <w:rFonts w:ascii="Futura Lt BT" w:hAnsi="Futura Lt BT" w:cs="Courier New"/>
          <w:sz w:val="24"/>
          <w:szCs w:val="24"/>
          <w:lang w:val="es-MX"/>
        </w:rPr>
        <w:t>2.9</w:t>
      </w:r>
      <w:r w:rsidRPr="00344880">
        <w:rPr>
          <w:rFonts w:ascii="Futura Lt BT" w:hAnsi="Futura Lt BT" w:cs="Courier New"/>
          <w:sz w:val="24"/>
          <w:szCs w:val="24"/>
          <w:lang w:val="es-MX"/>
        </w:rPr>
        <w:t xml:space="preserve"> millones; </w:t>
      </w:r>
      <w:r>
        <w:rPr>
          <w:rFonts w:ascii="Futura Lt BT" w:hAnsi="Futura Lt BT" w:cs="Courier New"/>
          <w:sz w:val="24"/>
          <w:szCs w:val="24"/>
          <w:lang w:val="es-MX"/>
        </w:rPr>
        <w:t>-54.7</w:t>
      </w:r>
      <w:r w:rsidRPr="00344880">
        <w:rPr>
          <w:rFonts w:ascii="Futura Lt BT" w:hAnsi="Futura Lt BT" w:cs="Courier New"/>
          <w:sz w:val="24"/>
          <w:szCs w:val="24"/>
          <w:lang w:val="es-MX"/>
        </w:rPr>
        <w:t xml:space="preserve">%), y </w:t>
      </w:r>
      <w:r>
        <w:rPr>
          <w:rFonts w:ascii="Futura Lt BT" w:hAnsi="Futura Lt BT" w:cs="Courier New"/>
          <w:sz w:val="24"/>
          <w:szCs w:val="24"/>
          <w:lang w:val="es-MX"/>
        </w:rPr>
        <w:t>bebidas y rones</w:t>
      </w:r>
      <w:r w:rsidRPr="00344880">
        <w:rPr>
          <w:rFonts w:ascii="Futura Lt BT" w:hAnsi="Futura Lt BT" w:cs="Courier New"/>
          <w:sz w:val="24"/>
          <w:szCs w:val="24"/>
          <w:lang w:val="es-MX"/>
        </w:rPr>
        <w:t xml:space="preserve"> (</w:t>
      </w:r>
      <w:r>
        <w:rPr>
          <w:rFonts w:ascii="Futura Lt BT" w:hAnsi="Futura Lt BT" w:cs="Courier New"/>
          <w:sz w:val="24"/>
          <w:szCs w:val="24"/>
          <w:lang w:val="es-MX"/>
        </w:rPr>
        <w:t>-</w:t>
      </w:r>
      <w:r w:rsidRPr="00344880">
        <w:rPr>
          <w:rFonts w:ascii="Futura Lt BT" w:hAnsi="Futura Lt BT" w:cs="Courier New"/>
          <w:sz w:val="24"/>
          <w:szCs w:val="24"/>
          <w:lang w:val="es-MX"/>
        </w:rPr>
        <w:t>US$</w:t>
      </w:r>
      <w:r>
        <w:rPr>
          <w:rFonts w:ascii="Futura Lt BT" w:hAnsi="Futura Lt BT" w:cs="Courier New"/>
          <w:sz w:val="24"/>
          <w:szCs w:val="24"/>
          <w:lang w:val="es-MX"/>
        </w:rPr>
        <w:t>2.6</w:t>
      </w:r>
      <w:r w:rsidRPr="00344880">
        <w:rPr>
          <w:rFonts w:ascii="Futura Lt BT" w:hAnsi="Futura Lt BT" w:cs="Courier New"/>
          <w:sz w:val="24"/>
          <w:szCs w:val="24"/>
          <w:lang w:val="es-MX"/>
        </w:rPr>
        <w:t xml:space="preserve"> millones; </w:t>
      </w:r>
      <w:r>
        <w:rPr>
          <w:rFonts w:ascii="Futura Lt BT" w:hAnsi="Futura Lt BT" w:cs="Courier New"/>
          <w:sz w:val="24"/>
          <w:szCs w:val="24"/>
          <w:lang w:val="es-MX"/>
        </w:rPr>
        <w:t>-5.4</w:t>
      </w:r>
      <w:r w:rsidRPr="00344880">
        <w:rPr>
          <w:rFonts w:ascii="Futura Lt BT" w:hAnsi="Futura Lt BT" w:cs="Courier New"/>
          <w:sz w:val="24"/>
          <w:szCs w:val="24"/>
          <w:lang w:val="es-MX"/>
        </w:rPr>
        <w:t>%), entre otros productos</w:t>
      </w:r>
      <w:r>
        <w:rPr>
          <w:rFonts w:ascii="Futura Lt BT" w:hAnsi="Futura Lt BT" w:cs="Courier New"/>
          <w:sz w:val="24"/>
          <w:szCs w:val="24"/>
          <w:lang w:val="es-MX"/>
        </w:rPr>
        <w:t>.</w:t>
      </w:r>
      <w:r w:rsidR="00D12DD0">
        <w:rPr>
          <w:rFonts w:ascii="Futura Lt BT" w:hAnsi="Futura Lt BT" w:cs="Courier New"/>
          <w:sz w:val="24"/>
          <w:szCs w:val="24"/>
          <w:lang w:val="es-MX"/>
        </w:rPr>
        <w:t xml:space="preserve"> </w:t>
      </w:r>
    </w:p>
    <w:p w:rsidR="00B91649" w:rsidRDefault="00B91649" w:rsidP="00D40D38">
      <w:pPr>
        <w:spacing w:after="0" w:line="276" w:lineRule="auto"/>
        <w:jc w:val="both"/>
        <w:rPr>
          <w:rFonts w:ascii="Futura Lt BT" w:hAnsi="Futura Lt BT" w:cs="Courier New"/>
          <w:sz w:val="24"/>
          <w:szCs w:val="24"/>
          <w:lang w:val="es-MX"/>
        </w:rPr>
      </w:pPr>
    </w:p>
    <w:p w:rsidR="00CD1152" w:rsidRPr="00DF5116" w:rsidRDefault="00171011" w:rsidP="00D40D38">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En l</w:t>
      </w:r>
      <w:r w:rsidR="00CD1152" w:rsidRPr="00344880">
        <w:rPr>
          <w:rFonts w:ascii="Futura Lt BT" w:hAnsi="Futura Lt BT" w:cs="Courier New"/>
          <w:sz w:val="24"/>
          <w:szCs w:val="24"/>
          <w:lang w:val="es-MX"/>
        </w:rPr>
        <w:t xml:space="preserve">as exportaciones </w:t>
      </w:r>
      <w:r w:rsidR="00CD1152">
        <w:rPr>
          <w:rFonts w:ascii="Futura Lt BT" w:hAnsi="Futura Lt BT" w:cs="Courier New"/>
          <w:sz w:val="24"/>
          <w:szCs w:val="24"/>
          <w:lang w:val="es-MX"/>
        </w:rPr>
        <w:t xml:space="preserve">acumuladas </w:t>
      </w:r>
      <w:r w:rsidR="00CD1152" w:rsidRPr="00344880">
        <w:rPr>
          <w:rFonts w:ascii="Futura Lt BT" w:hAnsi="Futura Lt BT" w:cs="Courier New"/>
          <w:sz w:val="24"/>
          <w:szCs w:val="24"/>
          <w:lang w:val="es-MX"/>
        </w:rPr>
        <w:t>del sector pesquero</w:t>
      </w:r>
      <w:r w:rsidR="00CD1152" w:rsidRPr="00344880">
        <w:rPr>
          <w:rFonts w:ascii="Futura Lt BT" w:hAnsi="Futura Lt BT" w:cs="Courier New"/>
          <w:sz w:val="24"/>
          <w:szCs w:val="24"/>
          <w:vertAlign w:val="superscript"/>
          <w:lang w:val="es-MX"/>
        </w:rPr>
        <w:footnoteReference w:id="1"/>
      </w:r>
      <w:r>
        <w:rPr>
          <w:rFonts w:ascii="Futura Lt BT" w:hAnsi="Futura Lt BT" w:cs="Courier New"/>
          <w:sz w:val="24"/>
          <w:szCs w:val="24"/>
          <w:lang w:val="es-MX"/>
        </w:rPr>
        <w:t xml:space="preserve">, que </w:t>
      </w:r>
      <w:r w:rsidR="00CD1152">
        <w:rPr>
          <w:rFonts w:ascii="Futura Lt BT" w:hAnsi="Futura Lt BT" w:cs="Courier New"/>
          <w:sz w:val="24"/>
          <w:szCs w:val="24"/>
          <w:lang w:val="es-MX"/>
        </w:rPr>
        <w:t xml:space="preserve">totalizaron </w:t>
      </w:r>
      <w:r w:rsidR="00697497">
        <w:rPr>
          <w:rFonts w:ascii="Futura Lt BT" w:hAnsi="Futura Lt BT" w:cs="Courier New"/>
          <w:sz w:val="24"/>
          <w:szCs w:val="24"/>
          <w:lang w:val="es-MX"/>
        </w:rPr>
        <w:t>131</w:t>
      </w:r>
      <w:r w:rsidR="00CD1152">
        <w:rPr>
          <w:rFonts w:ascii="Futura Lt BT" w:hAnsi="Futura Lt BT" w:cs="Courier New"/>
          <w:sz w:val="24"/>
          <w:szCs w:val="24"/>
          <w:lang w:val="es-MX"/>
        </w:rPr>
        <w:t>.8</w:t>
      </w:r>
      <w:r w:rsidR="00CD1152" w:rsidRPr="00344880">
        <w:rPr>
          <w:rFonts w:ascii="Futura Lt BT" w:hAnsi="Futura Lt BT" w:cs="Courier New"/>
          <w:sz w:val="24"/>
          <w:szCs w:val="24"/>
          <w:lang w:val="es-MX"/>
        </w:rPr>
        <w:t xml:space="preserve"> millones</w:t>
      </w:r>
      <w:r w:rsidR="00CD1152">
        <w:rPr>
          <w:rFonts w:ascii="Futura Lt BT" w:hAnsi="Futura Lt BT" w:cs="Courier New"/>
          <w:sz w:val="24"/>
          <w:szCs w:val="24"/>
          <w:lang w:val="es-MX"/>
        </w:rPr>
        <w:t xml:space="preserve"> de dólares</w:t>
      </w:r>
      <w:r>
        <w:rPr>
          <w:rFonts w:ascii="Futura Lt BT" w:hAnsi="Futura Lt BT" w:cs="Courier New"/>
          <w:sz w:val="24"/>
          <w:szCs w:val="24"/>
          <w:lang w:val="es-MX"/>
        </w:rPr>
        <w:t xml:space="preserve">, el crecimiento interanual </w:t>
      </w:r>
      <w:r w:rsidR="00CD1152" w:rsidRPr="00344880">
        <w:rPr>
          <w:rFonts w:ascii="Futura Lt BT" w:hAnsi="Futura Lt BT" w:cs="Courier New"/>
          <w:sz w:val="24"/>
          <w:szCs w:val="24"/>
          <w:lang w:val="es-MX"/>
        </w:rPr>
        <w:t xml:space="preserve">de </w:t>
      </w:r>
      <w:r w:rsidR="00697497">
        <w:rPr>
          <w:rFonts w:ascii="Futura Lt BT" w:hAnsi="Futura Lt BT" w:cs="Courier New"/>
          <w:sz w:val="24"/>
          <w:szCs w:val="24"/>
          <w:lang w:val="es-MX"/>
        </w:rPr>
        <w:t>5</w:t>
      </w:r>
      <w:r w:rsidR="00CD1152">
        <w:rPr>
          <w:rFonts w:ascii="Futura Lt BT" w:hAnsi="Futura Lt BT" w:cs="Courier New"/>
          <w:sz w:val="24"/>
          <w:szCs w:val="24"/>
          <w:lang w:val="es-MX"/>
        </w:rPr>
        <w:t>.</w:t>
      </w:r>
      <w:r w:rsidR="00697497">
        <w:rPr>
          <w:rFonts w:ascii="Futura Lt BT" w:hAnsi="Futura Lt BT" w:cs="Courier New"/>
          <w:sz w:val="24"/>
          <w:szCs w:val="24"/>
          <w:lang w:val="es-MX"/>
        </w:rPr>
        <w:t>8</w:t>
      </w:r>
      <w:r w:rsidR="00CD1152" w:rsidRPr="00344880">
        <w:rPr>
          <w:rFonts w:ascii="Futura Lt BT" w:hAnsi="Futura Lt BT" w:cs="Courier New"/>
          <w:sz w:val="24"/>
          <w:szCs w:val="24"/>
          <w:lang w:val="es-MX"/>
        </w:rPr>
        <w:t xml:space="preserve"> por ciento</w:t>
      </w:r>
      <w:r>
        <w:rPr>
          <w:rFonts w:ascii="Futura Lt BT" w:hAnsi="Futura Lt BT" w:cs="Courier New"/>
          <w:sz w:val="24"/>
          <w:szCs w:val="24"/>
          <w:lang w:val="es-MX"/>
        </w:rPr>
        <w:t xml:space="preserve">, fue </w:t>
      </w:r>
      <w:r w:rsidR="00CD1152" w:rsidRPr="00344880">
        <w:rPr>
          <w:rFonts w:ascii="Futura Lt BT" w:hAnsi="Futura Lt BT" w:cs="Courier New"/>
          <w:sz w:val="24"/>
          <w:szCs w:val="24"/>
          <w:lang w:val="es-MX"/>
        </w:rPr>
        <w:t xml:space="preserve">explicado principalmente por el </w:t>
      </w:r>
      <w:r>
        <w:rPr>
          <w:rFonts w:ascii="Futura Lt BT" w:hAnsi="Futura Lt BT" w:cs="Courier New"/>
          <w:sz w:val="24"/>
          <w:szCs w:val="24"/>
          <w:lang w:val="es-MX"/>
        </w:rPr>
        <w:t xml:space="preserve">aumento </w:t>
      </w:r>
      <w:r w:rsidR="00CD1152">
        <w:rPr>
          <w:rFonts w:ascii="Futura Lt BT" w:hAnsi="Futura Lt BT" w:cs="Courier New"/>
          <w:sz w:val="24"/>
          <w:szCs w:val="24"/>
          <w:lang w:val="es-MX"/>
        </w:rPr>
        <w:t xml:space="preserve">de </w:t>
      </w:r>
      <w:r w:rsidR="00697497">
        <w:rPr>
          <w:rFonts w:ascii="Futura Lt BT" w:hAnsi="Futura Lt BT" w:cs="Courier New"/>
          <w:sz w:val="24"/>
          <w:szCs w:val="24"/>
          <w:lang w:val="es-MX"/>
        </w:rPr>
        <w:t>29</w:t>
      </w:r>
      <w:r w:rsidR="00CD1152">
        <w:rPr>
          <w:rFonts w:ascii="Futura Lt BT" w:hAnsi="Futura Lt BT" w:cs="Courier New"/>
          <w:sz w:val="24"/>
          <w:szCs w:val="24"/>
          <w:lang w:val="es-MX"/>
        </w:rPr>
        <w:t>.</w:t>
      </w:r>
      <w:r w:rsidR="00697497">
        <w:rPr>
          <w:rFonts w:ascii="Futura Lt BT" w:hAnsi="Futura Lt BT" w:cs="Courier New"/>
          <w:sz w:val="24"/>
          <w:szCs w:val="24"/>
          <w:lang w:val="es-MX"/>
        </w:rPr>
        <w:t>6</w:t>
      </w:r>
      <w:r w:rsidR="00CD1152">
        <w:rPr>
          <w:rFonts w:ascii="Futura Lt BT" w:hAnsi="Futura Lt BT" w:cs="Courier New"/>
          <w:sz w:val="24"/>
          <w:szCs w:val="24"/>
          <w:lang w:val="es-MX"/>
        </w:rPr>
        <w:t xml:space="preserve"> por ciento en</w:t>
      </w:r>
      <w:r w:rsidR="00CD1152" w:rsidRPr="00344880">
        <w:rPr>
          <w:rFonts w:ascii="Futura Lt BT" w:hAnsi="Futura Lt BT" w:cs="Courier New"/>
          <w:sz w:val="24"/>
          <w:szCs w:val="24"/>
          <w:lang w:val="es-MX"/>
        </w:rPr>
        <w:t xml:space="preserve"> las exportaciones de </w:t>
      </w:r>
      <w:r w:rsidR="00697497">
        <w:rPr>
          <w:rFonts w:ascii="Futura Lt BT" w:hAnsi="Futura Lt BT" w:cs="Courier New"/>
          <w:sz w:val="24"/>
          <w:szCs w:val="24"/>
          <w:lang w:val="es-MX"/>
        </w:rPr>
        <w:t>atún</w:t>
      </w:r>
      <w:r w:rsidR="00CD1152" w:rsidRPr="00344880">
        <w:rPr>
          <w:rFonts w:ascii="Futura Lt BT" w:hAnsi="Futura Lt BT" w:cs="Courier New"/>
          <w:sz w:val="24"/>
          <w:szCs w:val="24"/>
          <w:lang w:val="es-MX"/>
        </w:rPr>
        <w:t xml:space="preserve"> (+US$</w:t>
      </w:r>
      <w:r w:rsidR="00697497">
        <w:rPr>
          <w:rFonts w:ascii="Futura Lt BT" w:hAnsi="Futura Lt BT" w:cs="Courier New"/>
          <w:sz w:val="24"/>
          <w:szCs w:val="24"/>
          <w:lang w:val="es-MX"/>
        </w:rPr>
        <w:t>5.</w:t>
      </w:r>
      <w:r w:rsidR="00CD1152">
        <w:rPr>
          <w:rFonts w:ascii="Futura Lt BT" w:hAnsi="Futura Lt BT" w:cs="Courier New"/>
          <w:sz w:val="24"/>
          <w:szCs w:val="24"/>
          <w:lang w:val="es-MX"/>
        </w:rPr>
        <w:t>8</w:t>
      </w:r>
      <w:r w:rsidR="00CD1152" w:rsidRPr="00344880">
        <w:rPr>
          <w:rFonts w:ascii="Futura Lt BT" w:hAnsi="Futura Lt BT" w:cs="Courier New"/>
          <w:sz w:val="24"/>
          <w:szCs w:val="24"/>
          <w:lang w:val="es-MX"/>
        </w:rPr>
        <w:t xml:space="preserve"> millones),</w:t>
      </w:r>
      <w:r>
        <w:rPr>
          <w:rFonts w:ascii="Futura Lt BT" w:hAnsi="Futura Lt BT" w:cs="Courier New"/>
          <w:sz w:val="24"/>
          <w:szCs w:val="24"/>
          <w:lang w:val="es-MX"/>
        </w:rPr>
        <w:t xml:space="preserve"> </w:t>
      </w:r>
      <w:r w:rsidR="00697497">
        <w:rPr>
          <w:rFonts w:ascii="Futura Lt BT" w:hAnsi="Futura Lt BT" w:cs="Courier New"/>
          <w:sz w:val="24"/>
          <w:szCs w:val="24"/>
          <w:lang w:val="es-MX"/>
        </w:rPr>
        <w:t>y</w:t>
      </w:r>
      <w:r w:rsidR="00CD1152" w:rsidRPr="00344880">
        <w:rPr>
          <w:rFonts w:ascii="Futura Lt BT" w:hAnsi="Futura Lt BT" w:cs="Courier New"/>
          <w:sz w:val="24"/>
          <w:szCs w:val="24"/>
          <w:lang w:val="es-MX"/>
        </w:rPr>
        <w:t xml:space="preserve"> </w:t>
      </w:r>
      <w:r w:rsidR="00512F95">
        <w:rPr>
          <w:rFonts w:ascii="Futura Lt BT" w:hAnsi="Futura Lt BT" w:cs="Courier New"/>
          <w:sz w:val="24"/>
          <w:szCs w:val="24"/>
          <w:lang w:val="es-MX"/>
        </w:rPr>
        <w:t xml:space="preserve">de 16.1 por ciento en </w:t>
      </w:r>
      <w:r w:rsidR="00697497">
        <w:rPr>
          <w:rFonts w:ascii="Futura Lt BT" w:hAnsi="Futura Lt BT" w:cs="Courier New"/>
          <w:sz w:val="24"/>
          <w:szCs w:val="24"/>
          <w:lang w:val="es-MX"/>
        </w:rPr>
        <w:t>langosta</w:t>
      </w:r>
      <w:r w:rsidR="00512F95">
        <w:rPr>
          <w:rFonts w:ascii="Futura Lt BT" w:hAnsi="Futura Lt BT" w:cs="Courier New"/>
          <w:sz w:val="24"/>
          <w:szCs w:val="24"/>
          <w:lang w:val="es-MX"/>
        </w:rPr>
        <w:t>s</w:t>
      </w:r>
      <w:r w:rsidR="00CD1152">
        <w:rPr>
          <w:rFonts w:ascii="Futura Lt BT" w:hAnsi="Futura Lt BT" w:cs="Courier New"/>
          <w:sz w:val="24"/>
          <w:szCs w:val="24"/>
          <w:lang w:val="es-MX"/>
        </w:rPr>
        <w:t xml:space="preserve"> </w:t>
      </w:r>
      <w:r w:rsidR="00CD1152" w:rsidRPr="00344880">
        <w:rPr>
          <w:rFonts w:ascii="Futura Lt BT" w:hAnsi="Futura Lt BT" w:cs="Courier New"/>
          <w:sz w:val="24"/>
          <w:szCs w:val="24"/>
          <w:lang w:val="es-MX"/>
        </w:rPr>
        <w:t>(+US$</w:t>
      </w:r>
      <w:r w:rsidR="00697497">
        <w:rPr>
          <w:rFonts w:ascii="Futura Lt BT" w:hAnsi="Futura Lt BT" w:cs="Courier New"/>
          <w:sz w:val="24"/>
          <w:szCs w:val="24"/>
          <w:lang w:val="es-MX"/>
        </w:rPr>
        <w:t>7</w:t>
      </w:r>
      <w:r w:rsidR="00CD1152">
        <w:rPr>
          <w:rFonts w:ascii="Futura Lt BT" w:hAnsi="Futura Lt BT" w:cs="Courier New"/>
          <w:sz w:val="24"/>
          <w:szCs w:val="24"/>
          <w:lang w:val="es-MX"/>
        </w:rPr>
        <w:t>.</w:t>
      </w:r>
      <w:r w:rsidR="00697497">
        <w:rPr>
          <w:rFonts w:ascii="Futura Lt BT" w:hAnsi="Futura Lt BT" w:cs="Courier New"/>
          <w:sz w:val="24"/>
          <w:szCs w:val="24"/>
          <w:lang w:val="es-MX"/>
        </w:rPr>
        <w:t>5</w:t>
      </w:r>
      <w:r w:rsidR="00CD1152" w:rsidRPr="00344880">
        <w:rPr>
          <w:rFonts w:ascii="Futura Lt BT" w:hAnsi="Futura Lt BT" w:cs="Courier New"/>
          <w:sz w:val="24"/>
          <w:szCs w:val="24"/>
          <w:lang w:val="es-MX"/>
        </w:rPr>
        <w:t xml:space="preserve"> millones</w:t>
      </w:r>
      <w:r w:rsidR="00512F95">
        <w:rPr>
          <w:rFonts w:ascii="Futura Lt BT" w:hAnsi="Futura Lt BT" w:cs="Courier New"/>
          <w:sz w:val="24"/>
          <w:szCs w:val="24"/>
          <w:lang w:val="es-MX"/>
        </w:rPr>
        <w:t>)</w:t>
      </w:r>
      <w:r w:rsidR="00CD1152" w:rsidRPr="00344880">
        <w:rPr>
          <w:rFonts w:ascii="Futura Lt BT" w:hAnsi="Futura Lt BT" w:cs="Courier New"/>
          <w:sz w:val="24"/>
          <w:szCs w:val="24"/>
          <w:lang w:val="es-MX"/>
        </w:rPr>
        <w:t xml:space="preserve">, </w:t>
      </w:r>
      <w:r w:rsidR="00CD1152">
        <w:rPr>
          <w:rFonts w:ascii="Futura Lt BT" w:hAnsi="Futura Lt BT" w:cs="Courier New"/>
          <w:sz w:val="24"/>
          <w:szCs w:val="24"/>
          <w:lang w:val="es-MX"/>
        </w:rPr>
        <w:t>debido</w:t>
      </w:r>
      <w:r w:rsidR="00833717">
        <w:rPr>
          <w:rFonts w:ascii="Futura Lt BT" w:hAnsi="Futura Lt BT" w:cs="Courier New"/>
          <w:sz w:val="24"/>
          <w:szCs w:val="24"/>
          <w:lang w:val="es-MX"/>
        </w:rPr>
        <w:t xml:space="preserve"> principalmente</w:t>
      </w:r>
      <w:r w:rsidR="00CD1152">
        <w:rPr>
          <w:rFonts w:ascii="Futura Lt BT" w:hAnsi="Futura Lt BT" w:cs="Courier New"/>
          <w:sz w:val="24"/>
          <w:szCs w:val="24"/>
          <w:lang w:val="es-MX"/>
        </w:rPr>
        <w:t xml:space="preserve"> </w:t>
      </w:r>
      <w:r w:rsidR="00512F95">
        <w:rPr>
          <w:rFonts w:ascii="Futura Lt BT" w:hAnsi="Futura Lt BT" w:cs="Courier New"/>
          <w:sz w:val="24"/>
          <w:szCs w:val="24"/>
          <w:lang w:val="es-MX"/>
        </w:rPr>
        <w:t>por mayores volúmenes exportados.</w:t>
      </w:r>
      <w:r w:rsidR="00697497">
        <w:rPr>
          <w:rFonts w:ascii="Futura Lt BT" w:hAnsi="Futura Lt BT" w:cs="Courier New"/>
          <w:sz w:val="24"/>
          <w:szCs w:val="24"/>
          <w:lang w:val="es-MX"/>
        </w:rPr>
        <w:t xml:space="preserve"> </w:t>
      </w:r>
      <w:r w:rsidR="00CD1152" w:rsidRPr="00344880">
        <w:rPr>
          <w:rFonts w:ascii="Futura Lt BT" w:hAnsi="Futura Lt BT" w:cs="Courier New"/>
          <w:sz w:val="24"/>
          <w:szCs w:val="24"/>
          <w:lang w:val="es-MX"/>
        </w:rPr>
        <w:t xml:space="preserve">En contraposición, se registraron disminuciones en las exportaciones de </w:t>
      </w:r>
      <w:r w:rsidR="00CD1152">
        <w:rPr>
          <w:rFonts w:ascii="Futura Lt BT" w:hAnsi="Futura Lt BT" w:cs="Courier New"/>
          <w:sz w:val="24"/>
          <w:szCs w:val="24"/>
          <w:lang w:val="es-MX"/>
        </w:rPr>
        <w:t>camarón</w:t>
      </w:r>
      <w:r w:rsidR="00512F95">
        <w:rPr>
          <w:rFonts w:ascii="Futura Lt BT" w:hAnsi="Futura Lt BT" w:cs="Courier New"/>
          <w:sz w:val="24"/>
          <w:szCs w:val="24"/>
          <w:lang w:val="es-MX"/>
        </w:rPr>
        <w:t xml:space="preserve"> </w:t>
      </w:r>
      <w:r w:rsidR="00CD1152">
        <w:rPr>
          <w:rFonts w:ascii="Futura Lt BT" w:hAnsi="Futura Lt BT" w:cs="Courier New"/>
          <w:sz w:val="24"/>
          <w:szCs w:val="24"/>
          <w:lang w:val="es-MX"/>
        </w:rPr>
        <w:t>(-</w:t>
      </w:r>
      <w:r w:rsidR="00697497">
        <w:rPr>
          <w:rFonts w:ascii="Futura Lt BT" w:hAnsi="Futura Lt BT" w:cs="Courier New"/>
          <w:sz w:val="24"/>
          <w:szCs w:val="24"/>
          <w:lang w:val="es-MX"/>
        </w:rPr>
        <w:t>31</w:t>
      </w:r>
      <w:r w:rsidR="00CD1152">
        <w:rPr>
          <w:rFonts w:ascii="Futura Lt BT" w:hAnsi="Futura Lt BT" w:cs="Courier New"/>
          <w:sz w:val="24"/>
          <w:szCs w:val="24"/>
          <w:lang w:val="es-MX"/>
        </w:rPr>
        <w:t>.</w:t>
      </w:r>
      <w:r w:rsidR="00697497">
        <w:rPr>
          <w:rFonts w:ascii="Futura Lt BT" w:hAnsi="Futura Lt BT" w:cs="Courier New"/>
          <w:sz w:val="24"/>
          <w:szCs w:val="24"/>
          <w:lang w:val="es-MX"/>
        </w:rPr>
        <w:t>0</w:t>
      </w:r>
      <w:r w:rsidR="00CD1152">
        <w:rPr>
          <w:rFonts w:ascii="Futura Lt BT" w:hAnsi="Futura Lt BT" w:cs="Courier New"/>
          <w:sz w:val="24"/>
          <w:szCs w:val="24"/>
          <w:lang w:val="es-MX"/>
        </w:rPr>
        <w:t>%)</w:t>
      </w:r>
      <w:r w:rsidR="00512F95">
        <w:rPr>
          <w:rFonts w:ascii="Futura Lt BT" w:hAnsi="Futura Lt BT" w:cs="Courier New"/>
          <w:sz w:val="24"/>
          <w:szCs w:val="24"/>
          <w:lang w:val="es-MX"/>
        </w:rPr>
        <w:t xml:space="preserve">, </w:t>
      </w:r>
      <w:r w:rsidR="00697497">
        <w:rPr>
          <w:rFonts w:ascii="Futura Lt BT" w:hAnsi="Futura Lt BT" w:cs="Courier New"/>
          <w:sz w:val="24"/>
          <w:szCs w:val="24"/>
          <w:lang w:val="es-MX"/>
        </w:rPr>
        <w:t>pepino de mar</w:t>
      </w:r>
      <w:r w:rsidR="00CD1152" w:rsidRPr="00344880">
        <w:rPr>
          <w:rFonts w:ascii="Futura Lt BT" w:hAnsi="Futura Lt BT" w:cs="Courier New"/>
          <w:sz w:val="24"/>
          <w:szCs w:val="24"/>
          <w:lang w:val="es-MX"/>
        </w:rPr>
        <w:t xml:space="preserve"> </w:t>
      </w:r>
      <w:r w:rsidR="00CD1152">
        <w:rPr>
          <w:rFonts w:ascii="Futura Lt BT" w:hAnsi="Futura Lt BT" w:cs="Courier New"/>
          <w:sz w:val="24"/>
          <w:szCs w:val="24"/>
          <w:lang w:val="es-MX"/>
        </w:rPr>
        <w:t>(-1</w:t>
      </w:r>
      <w:r w:rsidR="00697497">
        <w:rPr>
          <w:rFonts w:ascii="Futura Lt BT" w:hAnsi="Futura Lt BT" w:cs="Courier New"/>
          <w:sz w:val="24"/>
          <w:szCs w:val="24"/>
          <w:lang w:val="es-MX"/>
        </w:rPr>
        <w:t>4</w:t>
      </w:r>
      <w:r w:rsidR="00CD1152">
        <w:rPr>
          <w:rFonts w:ascii="Futura Lt BT" w:hAnsi="Futura Lt BT" w:cs="Courier New"/>
          <w:sz w:val="24"/>
          <w:szCs w:val="24"/>
          <w:lang w:val="es-MX"/>
        </w:rPr>
        <w:t>.</w:t>
      </w:r>
      <w:r w:rsidR="00697497">
        <w:rPr>
          <w:rFonts w:ascii="Futura Lt BT" w:hAnsi="Futura Lt BT" w:cs="Courier New"/>
          <w:sz w:val="24"/>
          <w:szCs w:val="24"/>
          <w:lang w:val="es-MX"/>
        </w:rPr>
        <w:t>3</w:t>
      </w:r>
      <w:r w:rsidR="00CD1152">
        <w:rPr>
          <w:rFonts w:ascii="Futura Lt BT" w:hAnsi="Futura Lt BT" w:cs="Courier New"/>
          <w:sz w:val="24"/>
          <w:szCs w:val="24"/>
          <w:lang w:val="es-MX"/>
        </w:rPr>
        <w:t xml:space="preserve">%), </w:t>
      </w:r>
      <w:r w:rsidR="00697497">
        <w:rPr>
          <w:rFonts w:ascii="Futura Lt BT" w:hAnsi="Futura Lt BT" w:cs="Courier New"/>
          <w:sz w:val="24"/>
          <w:szCs w:val="24"/>
          <w:lang w:val="es-MX"/>
        </w:rPr>
        <w:t xml:space="preserve">y </w:t>
      </w:r>
      <w:r w:rsidR="00512F95">
        <w:rPr>
          <w:rFonts w:ascii="Futura Lt BT" w:hAnsi="Futura Lt BT" w:cs="Courier New"/>
          <w:sz w:val="24"/>
          <w:szCs w:val="24"/>
          <w:lang w:val="es-MX"/>
        </w:rPr>
        <w:t xml:space="preserve">escamas </w:t>
      </w:r>
      <w:r w:rsidR="00697497">
        <w:rPr>
          <w:rFonts w:ascii="Futura Lt BT" w:hAnsi="Futura Lt BT" w:cs="Courier New"/>
          <w:sz w:val="24"/>
          <w:szCs w:val="24"/>
          <w:lang w:val="es-MX"/>
        </w:rPr>
        <w:t>(-</w:t>
      </w:r>
      <w:r w:rsidR="00512F95">
        <w:rPr>
          <w:rFonts w:ascii="Futura Lt BT" w:hAnsi="Futura Lt BT" w:cs="Courier New"/>
          <w:sz w:val="24"/>
          <w:szCs w:val="24"/>
          <w:lang w:val="es-MX"/>
        </w:rPr>
        <w:t>14.0%)</w:t>
      </w:r>
      <w:r w:rsidR="00697497">
        <w:rPr>
          <w:rFonts w:ascii="Futura Lt BT" w:hAnsi="Futura Lt BT" w:cs="Courier New"/>
          <w:sz w:val="24"/>
          <w:szCs w:val="24"/>
          <w:lang w:val="es-MX"/>
        </w:rPr>
        <w:t>.</w:t>
      </w:r>
    </w:p>
    <w:p w:rsidR="005247AC" w:rsidRDefault="005247AC" w:rsidP="00CF602F">
      <w:pPr>
        <w:spacing w:after="0" w:line="276" w:lineRule="auto"/>
        <w:jc w:val="both"/>
        <w:rPr>
          <w:rFonts w:ascii="Futura Lt BT" w:hAnsi="Futura Lt BT" w:cs="Courier New"/>
          <w:sz w:val="24"/>
          <w:szCs w:val="24"/>
          <w:lang w:val="es-MX"/>
        </w:rPr>
      </w:pPr>
    </w:p>
    <w:p w:rsidR="00CF602F" w:rsidRDefault="00CD1152" w:rsidP="00CF602F">
      <w:pPr>
        <w:spacing w:after="0" w:line="276" w:lineRule="auto"/>
        <w:jc w:val="both"/>
        <w:rPr>
          <w:rFonts w:ascii="Futura Lt BT" w:hAnsi="Futura Lt BT" w:cs="Courier New"/>
          <w:sz w:val="24"/>
          <w:szCs w:val="24"/>
          <w:lang w:val="es-MX"/>
        </w:rPr>
      </w:pPr>
      <w:r w:rsidRPr="00344880">
        <w:rPr>
          <w:rFonts w:ascii="Futura Lt BT" w:hAnsi="Futura Lt BT" w:cs="Courier New"/>
          <w:sz w:val="24"/>
          <w:szCs w:val="24"/>
          <w:lang w:val="es-MX"/>
        </w:rPr>
        <w:t>.</w:t>
      </w:r>
      <w:r w:rsidR="007D37A3" w:rsidRPr="00C22B36">
        <w:rPr>
          <w:noProof/>
        </w:rPr>
        <w:drawing>
          <wp:anchor distT="0" distB="0" distL="114300" distR="114300" simplePos="0" relativeHeight="252099584" behindDoc="0" locked="0" layoutInCell="1" allowOverlap="1">
            <wp:simplePos x="0" y="0"/>
            <wp:positionH relativeFrom="column">
              <wp:posOffset>2877503</wp:posOffset>
            </wp:positionH>
            <wp:positionV relativeFrom="paragraph">
              <wp:posOffset>210820</wp:posOffset>
            </wp:positionV>
            <wp:extent cx="2762250" cy="2344954"/>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840"/>
                    <a:stretch/>
                  </pic:blipFill>
                  <pic:spPr bwMode="auto">
                    <a:xfrm>
                      <a:off x="0" y="0"/>
                      <a:ext cx="2768433" cy="23502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2B36" w:rsidRPr="00C22B36">
        <w:rPr>
          <w:rFonts w:ascii="Futura Lt BT" w:hAnsi="Futura Lt BT" w:cs="Courier New"/>
          <w:sz w:val="24"/>
          <w:szCs w:val="24"/>
          <w:lang w:val="es-MX"/>
        </w:rPr>
        <w:t xml:space="preserve"> </w:t>
      </w:r>
    </w:p>
    <w:p w:rsidR="00CA3A76" w:rsidRDefault="00451401" w:rsidP="007802F3">
      <w:pPr>
        <w:spacing w:after="0" w:line="276" w:lineRule="auto"/>
        <w:jc w:val="both"/>
        <w:rPr>
          <w:rFonts w:ascii="Futura Lt BT" w:hAnsi="Futura Lt BT" w:cs="Courier New"/>
          <w:sz w:val="24"/>
          <w:szCs w:val="24"/>
          <w:lang w:val="es-MX"/>
        </w:rPr>
      </w:pPr>
      <w:r w:rsidRPr="00451401">
        <w:rPr>
          <w:noProof/>
        </w:rPr>
        <w:drawing>
          <wp:inline distT="0" distB="0" distL="0" distR="0">
            <wp:extent cx="2652712" cy="2337435"/>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4462" cy="2365411"/>
                    </a:xfrm>
                    <a:prstGeom prst="rect">
                      <a:avLst/>
                    </a:prstGeom>
                    <a:noFill/>
                    <a:ln>
                      <a:noFill/>
                    </a:ln>
                  </pic:spPr>
                </pic:pic>
              </a:graphicData>
            </a:graphic>
          </wp:inline>
        </w:drawing>
      </w:r>
      <w:r w:rsidRPr="00451401">
        <w:t xml:space="preserve"> </w:t>
      </w:r>
    </w:p>
    <w:p w:rsidR="00512F95" w:rsidRDefault="00E972D9" w:rsidP="00F60334">
      <w:pPr>
        <w:spacing w:after="0" w:line="276" w:lineRule="auto"/>
        <w:jc w:val="both"/>
        <w:rPr>
          <w:rFonts w:ascii="Futura Lt BT" w:hAnsi="Futura Lt BT" w:cs="Courier New"/>
          <w:sz w:val="24"/>
          <w:szCs w:val="24"/>
          <w:lang w:val="es-MX"/>
        </w:rPr>
      </w:pPr>
      <w:r w:rsidRPr="00E972D9">
        <w:rPr>
          <w:rFonts w:ascii="Futura Lt BT" w:hAnsi="Futura Lt BT" w:cs="Courier New"/>
          <w:sz w:val="24"/>
          <w:szCs w:val="24"/>
          <w:lang w:val="es-MX"/>
        </w:rPr>
        <w:t xml:space="preserve"> </w:t>
      </w:r>
    </w:p>
    <w:p w:rsidR="008A37F3" w:rsidRPr="00F63258" w:rsidRDefault="008A37F3" w:rsidP="00F60334">
      <w:pPr>
        <w:spacing w:after="0" w:line="276" w:lineRule="auto"/>
        <w:jc w:val="both"/>
        <w:rPr>
          <w:rFonts w:ascii="Futura Md BT" w:eastAsia="MS Mincho" w:hAnsi="Futura Md BT" w:cs="Arial"/>
          <w:bCs/>
          <w:color w:val="004B85"/>
          <w:kern w:val="32"/>
          <w:sz w:val="24"/>
          <w:szCs w:val="24"/>
          <w:lang w:val="es-ES" w:eastAsia="es-ES"/>
        </w:rPr>
      </w:pPr>
      <w:r w:rsidRPr="00F63258">
        <w:rPr>
          <w:rFonts w:ascii="Futura Md BT" w:eastAsia="MS Mincho" w:hAnsi="Futura Md BT" w:cs="Arial"/>
          <w:bCs/>
          <w:color w:val="004B85"/>
          <w:kern w:val="32"/>
          <w:sz w:val="24"/>
          <w:szCs w:val="24"/>
          <w:lang w:val="es-ES" w:eastAsia="es-ES"/>
        </w:rPr>
        <w:t>Mercados de destino de las exportaciones</w:t>
      </w:r>
      <w:r>
        <w:rPr>
          <w:rFonts w:ascii="Futura Md BT" w:eastAsia="MS Mincho" w:hAnsi="Futura Md BT" w:cs="Arial"/>
          <w:bCs/>
          <w:color w:val="004B85"/>
          <w:kern w:val="32"/>
          <w:sz w:val="24"/>
          <w:szCs w:val="24"/>
          <w:lang w:val="es-ES" w:eastAsia="es-ES"/>
        </w:rPr>
        <w:t xml:space="preserve"> de mercancías</w:t>
      </w:r>
    </w:p>
    <w:p w:rsidR="00472C8F" w:rsidRDefault="00472C8F" w:rsidP="008A37F3">
      <w:pPr>
        <w:spacing w:after="0" w:line="276" w:lineRule="auto"/>
        <w:jc w:val="both"/>
        <w:rPr>
          <w:noProof/>
        </w:rPr>
      </w:pPr>
    </w:p>
    <w:p w:rsidR="009314E3" w:rsidRDefault="00CF602F" w:rsidP="008A37F3">
      <w:pPr>
        <w:spacing w:after="0" w:line="276" w:lineRule="auto"/>
        <w:jc w:val="both"/>
        <w:rPr>
          <w:rFonts w:ascii="Futura Lt BT" w:hAnsi="Futura Lt BT" w:cs="Courier New"/>
          <w:sz w:val="24"/>
          <w:szCs w:val="24"/>
          <w:lang w:val="es-MX"/>
        </w:rPr>
      </w:pPr>
      <w:r w:rsidRPr="0086297C">
        <w:rPr>
          <w:rFonts w:ascii="Futura Lt BT" w:hAnsi="Futura Lt BT" w:cs="Courier New"/>
          <w:sz w:val="24"/>
          <w:szCs w:val="24"/>
          <w:lang w:val="es-MX"/>
        </w:rPr>
        <w:t>En lo que respecta a los mercados de destino</w:t>
      </w:r>
      <w:r w:rsidR="005B4A94">
        <w:rPr>
          <w:rFonts w:ascii="Futura Lt BT" w:hAnsi="Futura Lt BT" w:cs="Courier New"/>
          <w:sz w:val="24"/>
          <w:szCs w:val="24"/>
          <w:lang w:val="es-MX"/>
        </w:rPr>
        <w:t xml:space="preserve"> de las exportaciones</w:t>
      </w:r>
      <w:r w:rsidRPr="0086297C">
        <w:rPr>
          <w:rFonts w:ascii="Futura Lt BT" w:hAnsi="Futura Lt BT" w:cs="Courier New"/>
          <w:sz w:val="24"/>
          <w:szCs w:val="24"/>
          <w:lang w:val="es-MX"/>
        </w:rPr>
        <w:t>, Estados Unidos continuó siendo el destino principal</w:t>
      </w:r>
      <w:r>
        <w:rPr>
          <w:rFonts w:ascii="Futura Lt BT" w:hAnsi="Futura Lt BT" w:cs="Courier New"/>
          <w:sz w:val="24"/>
          <w:szCs w:val="24"/>
          <w:lang w:val="es-MX"/>
        </w:rPr>
        <w:t>,</w:t>
      </w:r>
      <w:r w:rsidRPr="0086297C">
        <w:rPr>
          <w:rFonts w:ascii="Futura Lt BT" w:hAnsi="Futura Lt BT" w:cs="Courier New"/>
          <w:sz w:val="24"/>
          <w:szCs w:val="24"/>
          <w:lang w:val="es-MX"/>
        </w:rPr>
        <w:t xml:space="preserve"> con el </w:t>
      </w:r>
      <w:r>
        <w:rPr>
          <w:rFonts w:ascii="Futura Lt BT" w:hAnsi="Futura Lt BT" w:cs="Courier New"/>
          <w:sz w:val="24"/>
          <w:szCs w:val="24"/>
          <w:lang w:val="es-MX"/>
        </w:rPr>
        <w:t>3</w:t>
      </w:r>
      <w:r w:rsidR="00A20B92">
        <w:rPr>
          <w:rFonts w:ascii="Futura Lt BT" w:hAnsi="Futura Lt BT" w:cs="Courier New"/>
          <w:sz w:val="24"/>
          <w:szCs w:val="24"/>
          <w:lang w:val="es-MX"/>
        </w:rPr>
        <w:t>6</w:t>
      </w:r>
      <w:r>
        <w:rPr>
          <w:rFonts w:ascii="Futura Lt BT" w:hAnsi="Futura Lt BT" w:cs="Courier New"/>
          <w:sz w:val="24"/>
          <w:szCs w:val="24"/>
          <w:lang w:val="es-MX"/>
        </w:rPr>
        <w:t>.</w:t>
      </w:r>
      <w:r w:rsidR="00C22B36">
        <w:rPr>
          <w:rFonts w:ascii="Futura Lt BT" w:hAnsi="Futura Lt BT" w:cs="Courier New"/>
          <w:sz w:val="24"/>
          <w:szCs w:val="24"/>
          <w:lang w:val="es-MX"/>
        </w:rPr>
        <w:t>5</w:t>
      </w:r>
      <w:r w:rsidRPr="0086297C">
        <w:rPr>
          <w:rFonts w:ascii="Futura Lt BT" w:hAnsi="Futura Lt BT" w:cs="Courier New"/>
          <w:sz w:val="24"/>
          <w:szCs w:val="24"/>
          <w:lang w:val="es-MX"/>
        </w:rPr>
        <w:t xml:space="preserve"> por ciento del valor exportado,</w:t>
      </w:r>
      <w:r>
        <w:rPr>
          <w:rFonts w:ascii="Futura Lt BT" w:hAnsi="Futura Lt BT" w:cs="Courier New"/>
          <w:sz w:val="24"/>
          <w:szCs w:val="24"/>
          <w:lang w:val="es-MX"/>
        </w:rPr>
        <w:t xml:space="preserve"> </w:t>
      </w:r>
      <w:r w:rsidRPr="0086297C">
        <w:rPr>
          <w:rFonts w:ascii="Futura Lt BT" w:hAnsi="Futura Lt BT" w:cs="Courier New"/>
          <w:sz w:val="24"/>
          <w:szCs w:val="24"/>
          <w:lang w:val="es-MX"/>
        </w:rPr>
        <w:t>seguido por</w:t>
      </w:r>
      <w:r>
        <w:rPr>
          <w:rFonts w:ascii="Futura Lt BT" w:hAnsi="Futura Lt BT" w:cs="Courier New"/>
          <w:sz w:val="24"/>
          <w:szCs w:val="24"/>
          <w:lang w:val="es-MX"/>
        </w:rPr>
        <w:t xml:space="preserve"> Canadá (1</w:t>
      </w:r>
      <w:r w:rsidR="00C22B36">
        <w:rPr>
          <w:rFonts w:ascii="Futura Lt BT" w:hAnsi="Futura Lt BT" w:cs="Courier New"/>
          <w:sz w:val="24"/>
          <w:szCs w:val="24"/>
          <w:lang w:val="es-MX"/>
        </w:rPr>
        <w:t>7</w:t>
      </w:r>
      <w:r>
        <w:rPr>
          <w:rFonts w:ascii="Futura Lt BT" w:hAnsi="Futura Lt BT" w:cs="Courier New"/>
          <w:sz w:val="24"/>
          <w:szCs w:val="24"/>
          <w:lang w:val="es-MX"/>
        </w:rPr>
        <w:t>.</w:t>
      </w:r>
      <w:r w:rsidR="00C22B36">
        <w:rPr>
          <w:rFonts w:ascii="Futura Lt BT" w:hAnsi="Futura Lt BT" w:cs="Courier New"/>
          <w:sz w:val="24"/>
          <w:szCs w:val="24"/>
          <w:lang w:val="es-MX"/>
        </w:rPr>
        <w:t>4</w:t>
      </w:r>
      <w:r>
        <w:rPr>
          <w:rFonts w:ascii="Futura Lt BT" w:hAnsi="Futura Lt BT" w:cs="Courier New"/>
          <w:sz w:val="24"/>
          <w:szCs w:val="24"/>
          <w:lang w:val="es-MX"/>
        </w:rPr>
        <w:t>%), El Salvador</w:t>
      </w:r>
      <w:r w:rsidRPr="0086297C">
        <w:rPr>
          <w:rFonts w:ascii="Futura Lt BT" w:hAnsi="Futura Lt BT" w:cs="Courier New"/>
          <w:sz w:val="24"/>
          <w:szCs w:val="24"/>
          <w:lang w:val="es-MX"/>
        </w:rPr>
        <w:t xml:space="preserve"> (</w:t>
      </w:r>
      <w:r w:rsidR="00A20B92">
        <w:rPr>
          <w:rFonts w:ascii="Futura Lt BT" w:hAnsi="Futura Lt BT" w:cs="Courier New"/>
          <w:sz w:val="24"/>
          <w:szCs w:val="24"/>
          <w:lang w:val="es-MX"/>
        </w:rPr>
        <w:t>9</w:t>
      </w:r>
      <w:r>
        <w:rPr>
          <w:rFonts w:ascii="Futura Lt BT" w:hAnsi="Futura Lt BT" w:cs="Courier New"/>
          <w:sz w:val="24"/>
          <w:szCs w:val="24"/>
          <w:lang w:val="es-MX"/>
        </w:rPr>
        <w:t>.</w:t>
      </w:r>
      <w:r w:rsidR="00C22B36">
        <w:rPr>
          <w:rFonts w:ascii="Futura Lt BT" w:hAnsi="Futura Lt BT" w:cs="Courier New"/>
          <w:sz w:val="24"/>
          <w:szCs w:val="24"/>
          <w:lang w:val="es-MX"/>
        </w:rPr>
        <w:t>1</w:t>
      </w:r>
      <w:r w:rsidRPr="0086297C">
        <w:rPr>
          <w:rFonts w:ascii="Futura Lt BT" w:hAnsi="Futura Lt BT" w:cs="Courier New"/>
          <w:sz w:val="24"/>
          <w:szCs w:val="24"/>
          <w:lang w:val="es-MX"/>
        </w:rPr>
        <w:t xml:space="preserve">%), </w:t>
      </w:r>
      <w:r w:rsidR="00C22B36">
        <w:rPr>
          <w:rFonts w:ascii="Futura Lt BT" w:hAnsi="Futura Lt BT" w:cs="Courier New"/>
          <w:sz w:val="24"/>
          <w:szCs w:val="24"/>
          <w:lang w:val="es-MX"/>
        </w:rPr>
        <w:t>México</w:t>
      </w:r>
      <w:r w:rsidRPr="0086297C">
        <w:rPr>
          <w:rFonts w:ascii="Futura Lt BT" w:hAnsi="Futura Lt BT" w:cs="Courier New"/>
          <w:sz w:val="24"/>
          <w:szCs w:val="24"/>
          <w:lang w:val="es-MX"/>
        </w:rPr>
        <w:t xml:space="preserve"> (</w:t>
      </w:r>
      <w:r>
        <w:rPr>
          <w:rFonts w:ascii="Futura Lt BT" w:hAnsi="Futura Lt BT" w:cs="Courier New"/>
          <w:sz w:val="24"/>
          <w:szCs w:val="24"/>
          <w:lang w:val="es-MX"/>
        </w:rPr>
        <w:t>4.</w:t>
      </w:r>
      <w:r w:rsidR="00C22B36">
        <w:rPr>
          <w:rFonts w:ascii="Futura Lt BT" w:hAnsi="Futura Lt BT" w:cs="Courier New"/>
          <w:sz w:val="24"/>
          <w:szCs w:val="24"/>
          <w:lang w:val="es-MX"/>
        </w:rPr>
        <w:t>6</w:t>
      </w:r>
      <w:r w:rsidRPr="0086297C">
        <w:rPr>
          <w:rFonts w:ascii="Futura Lt BT" w:hAnsi="Futura Lt BT" w:cs="Courier New"/>
          <w:sz w:val="24"/>
          <w:szCs w:val="24"/>
          <w:lang w:val="es-MX"/>
        </w:rPr>
        <w:t xml:space="preserve">%), </w:t>
      </w:r>
      <w:r w:rsidR="00C22B36">
        <w:rPr>
          <w:rFonts w:ascii="Futura Lt BT" w:hAnsi="Futura Lt BT" w:cs="Courier New"/>
          <w:sz w:val="24"/>
          <w:szCs w:val="24"/>
          <w:lang w:val="es-MX"/>
        </w:rPr>
        <w:t>Bélgica</w:t>
      </w:r>
      <w:r w:rsidR="00F60334" w:rsidRPr="0086297C">
        <w:rPr>
          <w:rFonts w:ascii="Futura Lt BT" w:hAnsi="Futura Lt BT" w:cs="Courier New"/>
          <w:sz w:val="24"/>
          <w:szCs w:val="24"/>
          <w:lang w:val="es-MX"/>
        </w:rPr>
        <w:t xml:space="preserve"> (</w:t>
      </w:r>
      <w:r w:rsidR="0077023A">
        <w:rPr>
          <w:rFonts w:ascii="Futura Lt BT" w:hAnsi="Futura Lt BT" w:cs="Courier New"/>
          <w:sz w:val="24"/>
          <w:szCs w:val="24"/>
          <w:lang w:val="es-MX"/>
        </w:rPr>
        <w:t>3</w:t>
      </w:r>
      <w:r w:rsidR="00F60334">
        <w:rPr>
          <w:rFonts w:ascii="Futura Lt BT" w:hAnsi="Futura Lt BT" w:cs="Courier New"/>
          <w:sz w:val="24"/>
          <w:szCs w:val="24"/>
          <w:lang w:val="es-MX"/>
        </w:rPr>
        <w:t>.</w:t>
      </w:r>
      <w:r w:rsidR="0077023A">
        <w:rPr>
          <w:rFonts w:ascii="Futura Lt BT" w:hAnsi="Futura Lt BT" w:cs="Courier New"/>
          <w:sz w:val="24"/>
          <w:szCs w:val="24"/>
          <w:lang w:val="es-MX"/>
        </w:rPr>
        <w:t>9</w:t>
      </w:r>
      <w:r w:rsidR="00F60334" w:rsidRPr="0086297C">
        <w:rPr>
          <w:rFonts w:ascii="Futura Lt BT" w:hAnsi="Futura Lt BT" w:cs="Courier New"/>
          <w:sz w:val="24"/>
          <w:szCs w:val="24"/>
          <w:lang w:val="es-MX"/>
        </w:rPr>
        <w:t>%)</w:t>
      </w:r>
      <w:r w:rsidR="00F60334">
        <w:rPr>
          <w:rFonts w:ascii="Futura Lt BT" w:hAnsi="Futura Lt BT" w:cs="Courier New"/>
          <w:sz w:val="24"/>
          <w:szCs w:val="24"/>
          <w:lang w:val="es-MX"/>
        </w:rPr>
        <w:t xml:space="preserve">, </w:t>
      </w:r>
      <w:r w:rsidR="00C22B36">
        <w:rPr>
          <w:rFonts w:ascii="Futura Lt BT" w:hAnsi="Futura Lt BT" w:cs="Courier New"/>
          <w:sz w:val="24"/>
          <w:szCs w:val="24"/>
          <w:lang w:val="es-MX"/>
        </w:rPr>
        <w:t>Costa Rica</w:t>
      </w:r>
      <w:r>
        <w:rPr>
          <w:rFonts w:ascii="Futura Lt BT" w:hAnsi="Futura Lt BT" w:cs="Courier New"/>
          <w:sz w:val="24"/>
          <w:szCs w:val="24"/>
          <w:lang w:val="es-MX"/>
        </w:rPr>
        <w:t xml:space="preserve"> </w:t>
      </w:r>
      <w:r w:rsidRPr="0086297C">
        <w:rPr>
          <w:rFonts w:ascii="Futura Lt BT" w:hAnsi="Futura Lt BT" w:cs="Courier New"/>
          <w:sz w:val="24"/>
          <w:szCs w:val="24"/>
          <w:lang w:val="es-MX"/>
        </w:rPr>
        <w:t>(</w:t>
      </w:r>
      <w:r w:rsidR="00F60334">
        <w:rPr>
          <w:rFonts w:ascii="Futura Lt BT" w:hAnsi="Futura Lt BT" w:cs="Courier New"/>
          <w:sz w:val="24"/>
          <w:szCs w:val="24"/>
          <w:lang w:val="es-MX"/>
        </w:rPr>
        <w:t>3</w:t>
      </w:r>
      <w:r>
        <w:rPr>
          <w:rFonts w:ascii="Futura Lt BT" w:hAnsi="Futura Lt BT" w:cs="Courier New"/>
          <w:sz w:val="24"/>
          <w:szCs w:val="24"/>
          <w:lang w:val="es-MX"/>
        </w:rPr>
        <w:t>.</w:t>
      </w:r>
      <w:r w:rsidR="00C22B36">
        <w:rPr>
          <w:rFonts w:ascii="Futura Lt BT" w:hAnsi="Futura Lt BT" w:cs="Courier New"/>
          <w:sz w:val="24"/>
          <w:szCs w:val="24"/>
          <w:lang w:val="es-MX"/>
        </w:rPr>
        <w:t>5</w:t>
      </w:r>
      <w:r w:rsidRPr="0086297C">
        <w:rPr>
          <w:rFonts w:ascii="Futura Lt BT" w:hAnsi="Futura Lt BT" w:cs="Courier New"/>
          <w:sz w:val="24"/>
          <w:szCs w:val="24"/>
          <w:lang w:val="es-MX"/>
        </w:rPr>
        <w:t xml:space="preserve">%), </w:t>
      </w:r>
      <w:r w:rsidR="0077023A">
        <w:rPr>
          <w:rFonts w:ascii="Futura Lt BT" w:hAnsi="Futura Lt BT" w:cs="Courier New"/>
          <w:sz w:val="24"/>
          <w:szCs w:val="24"/>
          <w:lang w:val="es-MX"/>
        </w:rPr>
        <w:t xml:space="preserve">Alemania </w:t>
      </w:r>
      <w:r w:rsidR="00F60334">
        <w:rPr>
          <w:rFonts w:ascii="Futura Lt BT" w:hAnsi="Futura Lt BT" w:cs="Courier New"/>
          <w:sz w:val="24"/>
          <w:szCs w:val="24"/>
          <w:lang w:val="es-MX"/>
        </w:rPr>
        <w:t>(</w:t>
      </w:r>
      <w:r w:rsidR="0077023A">
        <w:rPr>
          <w:rFonts w:ascii="Futura Lt BT" w:hAnsi="Futura Lt BT" w:cs="Courier New"/>
          <w:sz w:val="24"/>
          <w:szCs w:val="24"/>
          <w:lang w:val="es-MX"/>
        </w:rPr>
        <w:t>2</w:t>
      </w:r>
      <w:r w:rsidR="00F60334">
        <w:rPr>
          <w:rFonts w:ascii="Futura Lt BT" w:hAnsi="Futura Lt BT" w:cs="Courier New"/>
          <w:sz w:val="24"/>
          <w:szCs w:val="24"/>
          <w:lang w:val="es-MX"/>
        </w:rPr>
        <w:t>.</w:t>
      </w:r>
      <w:r w:rsidR="00C22B36">
        <w:rPr>
          <w:rFonts w:ascii="Futura Lt BT" w:hAnsi="Futura Lt BT" w:cs="Courier New"/>
          <w:sz w:val="24"/>
          <w:szCs w:val="24"/>
          <w:lang w:val="es-MX"/>
        </w:rPr>
        <w:t>1</w:t>
      </w:r>
      <w:r w:rsidR="00F60334">
        <w:rPr>
          <w:rFonts w:ascii="Futura Lt BT" w:hAnsi="Futura Lt BT" w:cs="Courier New"/>
          <w:sz w:val="24"/>
          <w:szCs w:val="24"/>
          <w:lang w:val="es-MX"/>
        </w:rPr>
        <w:t>%),</w:t>
      </w:r>
      <w:r w:rsidR="00F60334" w:rsidRPr="0086297C">
        <w:rPr>
          <w:rFonts w:ascii="Futura Lt BT" w:hAnsi="Futura Lt BT" w:cs="Courier New"/>
          <w:sz w:val="24"/>
          <w:szCs w:val="24"/>
          <w:lang w:val="es-MX"/>
        </w:rPr>
        <w:t xml:space="preserve"> </w:t>
      </w:r>
      <w:r w:rsidR="00C22B36">
        <w:rPr>
          <w:rFonts w:ascii="Futura Lt BT" w:hAnsi="Futura Lt BT" w:cs="Courier New"/>
          <w:sz w:val="24"/>
          <w:szCs w:val="24"/>
          <w:lang w:val="es-MX"/>
        </w:rPr>
        <w:t>Guatemala</w:t>
      </w:r>
      <w:r w:rsidR="00F60334" w:rsidRPr="0086297C">
        <w:rPr>
          <w:rFonts w:ascii="Futura Lt BT" w:hAnsi="Futura Lt BT" w:cs="Courier New"/>
          <w:sz w:val="24"/>
          <w:szCs w:val="24"/>
          <w:lang w:val="es-MX"/>
        </w:rPr>
        <w:t xml:space="preserve"> (</w:t>
      </w:r>
      <w:r w:rsidR="0077023A">
        <w:rPr>
          <w:rFonts w:ascii="Futura Lt BT" w:hAnsi="Futura Lt BT" w:cs="Courier New"/>
          <w:sz w:val="24"/>
          <w:szCs w:val="24"/>
          <w:lang w:val="es-MX"/>
        </w:rPr>
        <w:t>2.</w:t>
      </w:r>
      <w:r w:rsidR="00C22B36">
        <w:rPr>
          <w:rFonts w:ascii="Futura Lt BT" w:hAnsi="Futura Lt BT" w:cs="Courier New"/>
          <w:sz w:val="24"/>
          <w:szCs w:val="24"/>
          <w:lang w:val="es-MX"/>
        </w:rPr>
        <w:t>0</w:t>
      </w:r>
      <w:r w:rsidR="00F60334" w:rsidRPr="0086297C">
        <w:rPr>
          <w:rFonts w:ascii="Futura Lt BT" w:hAnsi="Futura Lt BT" w:cs="Courier New"/>
          <w:sz w:val="24"/>
          <w:szCs w:val="24"/>
          <w:lang w:val="es-MX"/>
        </w:rPr>
        <w:t>%)</w:t>
      </w:r>
      <w:r w:rsidR="00F60334">
        <w:rPr>
          <w:rFonts w:ascii="Futura Lt BT" w:hAnsi="Futura Lt BT" w:cs="Courier New"/>
          <w:sz w:val="24"/>
          <w:szCs w:val="24"/>
          <w:lang w:val="es-MX"/>
        </w:rPr>
        <w:t xml:space="preserve"> y </w:t>
      </w:r>
      <w:r w:rsidR="00C22B36">
        <w:rPr>
          <w:rFonts w:ascii="Futura Lt BT" w:hAnsi="Futura Lt BT" w:cs="Courier New"/>
          <w:sz w:val="24"/>
          <w:szCs w:val="24"/>
          <w:lang w:val="es-MX"/>
        </w:rPr>
        <w:t>Honduras</w:t>
      </w:r>
      <w:r w:rsidRPr="0086297C">
        <w:rPr>
          <w:rFonts w:ascii="Futura Lt BT" w:hAnsi="Futura Lt BT" w:cs="Courier New"/>
          <w:sz w:val="24"/>
          <w:szCs w:val="24"/>
          <w:lang w:val="es-MX"/>
        </w:rPr>
        <w:t xml:space="preserve"> (</w:t>
      </w:r>
      <w:r w:rsidR="0077023A">
        <w:rPr>
          <w:rFonts w:ascii="Futura Lt BT" w:hAnsi="Futura Lt BT" w:cs="Courier New"/>
          <w:sz w:val="24"/>
          <w:szCs w:val="24"/>
          <w:lang w:val="es-MX"/>
        </w:rPr>
        <w:t>1</w:t>
      </w:r>
      <w:r w:rsidR="00C22B36">
        <w:rPr>
          <w:rFonts w:ascii="Futura Lt BT" w:hAnsi="Futura Lt BT" w:cs="Courier New"/>
          <w:sz w:val="24"/>
          <w:szCs w:val="24"/>
          <w:lang w:val="es-MX"/>
        </w:rPr>
        <w:t>.9</w:t>
      </w:r>
      <w:r w:rsidR="00F60334">
        <w:rPr>
          <w:rFonts w:ascii="Futura Lt BT" w:hAnsi="Futura Lt BT" w:cs="Courier New"/>
          <w:sz w:val="24"/>
          <w:szCs w:val="24"/>
          <w:lang w:val="es-MX"/>
        </w:rPr>
        <w:t>%</w:t>
      </w:r>
      <w:r w:rsidRPr="0086297C">
        <w:rPr>
          <w:rFonts w:ascii="Futura Lt BT" w:hAnsi="Futura Lt BT" w:cs="Courier New"/>
          <w:sz w:val="24"/>
          <w:szCs w:val="24"/>
          <w:lang w:val="es-MX"/>
        </w:rPr>
        <w:t>)</w:t>
      </w:r>
      <w:r w:rsidR="00F60334">
        <w:rPr>
          <w:rFonts w:ascii="Futura Lt BT" w:hAnsi="Futura Lt BT" w:cs="Courier New"/>
          <w:sz w:val="24"/>
          <w:szCs w:val="24"/>
          <w:lang w:val="es-MX"/>
        </w:rPr>
        <w:t>.</w:t>
      </w:r>
      <w:r>
        <w:rPr>
          <w:rFonts w:ascii="Futura Lt BT" w:hAnsi="Futura Lt BT" w:cs="Courier New"/>
          <w:sz w:val="24"/>
          <w:szCs w:val="24"/>
          <w:lang w:val="es-MX"/>
        </w:rPr>
        <w:t xml:space="preserve"> </w:t>
      </w:r>
      <w:r w:rsidRPr="0086297C">
        <w:rPr>
          <w:rFonts w:ascii="Futura Lt BT" w:hAnsi="Futura Lt BT" w:cs="Courier New"/>
          <w:sz w:val="24"/>
          <w:szCs w:val="24"/>
          <w:lang w:val="es-MX"/>
        </w:rPr>
        <w:t xml:space="preserve">Estos mercados captaron el </w:t>
      </w:r>
      <w:r>
        <w:rPr>
          <w:rFonts w:ascii="Futura Lt BT" w:hAnsi="Futura Lt BT" w:cs="Courier New"/>
          <w:sz w:val="24"/>
          <w:szCs w:val="24"/>
          <w:lang w:val="es-MX"/>
        </w:rPr>
        <w:t>8</w:t>
      </w:r>
      <w:r w:rsidR="00C22B36">
        <w:rPr>
          <w:rFonts w:ascii="Futura Lt BT" w:hAnsi="Futura Lt BT" w:cs="Courier New"/>
          <w:sz w:val="24"/>
          <w:szCs w:val="24"/>
          <w:lang w:val="es-MX"/>
        </w:rPr>
        <w:t>1</w:t>
      </w:r>
      <w:r w:rsidR="0085638B">
        <w:rPr>
          <w:rFonts w:ascii="Futura Lt BT" w:hAnsi="Futura Lt BT" w:cs="Courier New"/>
          <w:sz w:val="24"/>
          <w:szCs w:val="24"/>
          <w:lang w:val="es-MX"/>
        </w:rPr>
        <w:t>.</w:t>
      </w:r>
      <w:r w:rsidR="00C22B36">
        <w:rPr>
          <w:rFonts w:ascii="Futura Lt BT" w:hAnsi="Futura Lt BT" w:cs="Courier New"/>
          <w:sz w:val="24"/>
          <w:szCs w:val="24"/>
          <w:lang w:val="es-MX"/>
        </w:rPr>
        <w:t>1</w:t>
      </w:r>
      <w:r>
        <w:rPr>
          <w:rFonts w:ascii="Futura Lt BT" w:hAnsi="Futura Lt BT" w:cs="Courier New"/>
          <w:sz w:val="24"/>
          <w:szCs w:val="24"/>
          <w:lang w:val="es-MX"/>
        </w:rPr>
        <w:t xml:space="preserve"> </w:t>
      </w:r>
      <w:r w:rsidRPr="0086297C">
        <w:rPr>
          <w:rFonts w:ascii="Futura Lt BT" w:hAnsi="Futura Lt BT" w:cs="Courier New"/>
          <w:sz w:val="24"/>
          <w:szCs w:val="24"/>
          <w:lang w:val="es-MX"/>
        </w:rPr>
        <w:t xml:space="preserve">por ciento del valor total exportado </w:t>
      </w:r>
      <w:r w:rsidR="00391E82">
        <w:rPr>
          <w:rFonts w:ascii="Futura Lt BT" w:hAnsi="Futura Lt BT" w:cs="Courier New"/>
          <w:sz w:val="24"/>
          <w:szCs w:val="24"/>
          <w:lang w:val="es-MX"/>
        </w:rPr>
        <w:t>en el período enero-</w:t>
      </w:r>
      <w:r w:rsidR="00C22B36">
        <w:rPr>
          <w:rFonts w:ascii="Futura Lt BT" w:hAnsi="Futura Lt BT" w:cs="Courier New"/>
          <w:sz w:val="24"/>
          <w:szCs w:val="24"/>
          <w:lang w:val="es-MX"/>
        </w:rPr>
        <w:t>septiembre</w:t>
      </w:r>
      <w:r w:rsidR="00391E82">
        <w:rPr>
          <w:rFonts w:ascii="Futura Lt BT" w:hAnsi="Futura Lt BT" w:cs="Courier New"/>
          <w:sz w:val="24"/>
          <w:szCs w:val="24"/>
          <w:lang w:val="es-MX"/>
        </w:rPr>
        <w:t xml:space="preserve"> de 2025</w:t>
      </w:r>
      <w:r w:rsidRPr="0086297C">
        <w:rPr>
          <w:rFonts w:ascii="Futura Lt BT" w:hAnsi="Futura Lt BT" w:cs="Courier New"/>
          <w:sz w:val="24"/>
          <w:szCs w:val="24"/>
          <w:lang w:val="es-MX"/>
        </w:rPr>
        <w:t>.</w:t>
      </w:r>
      <w:r>
        <w:rPr>
          <w:rFonts w:ascii="Futura Lt BT" w:hAnsi="Futura Lt BT" w:cs="Courier New"/>
          <w:sz w:val="24"/>
          <w:szCs w:val="24"/>
          <w:lang w:val="es-MX"/>
        </w:rPr>
        <w:t xml:space="preserve"> </w:t>
      </w:r>
    </w:p>
    <w:p w:rsidR="009314E3" w:rsidRDefault="009314E3" w:rsidP="008A37F3">
      <w:pPr>
        <w:spacing w:after="0" w:line="276" w:lineRule="auto"/>
        <w:jc w:val="both"/>
        <w:rPr>
          <w:rFonts w:ascii="Futura Lt BT" w:hAnsi="Futura Lt BT" w:cs="Courier New"/>
          <w:sz w:val="24"/>
          <w:szCs w:val="24"/>
          <w:lang w:val="es-MX"/>
        </w:rPr>
      </w:pPr>
    </w:p>
    <w:p w:rsidR="008A37F3" w:rsidRDefault="00512F95" w:rsidP="008A37F3">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L</w:t>
      </w:r>
      <w:r w:rsidR="00CF602F">
        <w:rPr>
          <w:rFonts w:ascii="Futura Lt BT" w:hAnsi="Futura Lt BT" w:cs="Courier New"/>
          <w:sz w:val="24"/>
          <w:szCs w:val="24"/>
          <w:lang w:val="es-MX"/>
        </w:rPr>
        <w:t xml:space="preserve">as exportaciones </w:t>
      </w:r>
      <w:r>
        <w:rPr>
          <w:rFonts w:ascii="Futura Lt BT" w:hAnsi="Futura Lt BT" w:cs="Courier New"/>
          <w:sz w:val="24"/>
          <w:szCs w:val="24"/>
          <w:lang w:val="es-MX"/>
        </w:rPr>
        <w:t xml:space="preserve">dirigidas a Estados Unidos incrementaron en 21.5 por ciento, mientras que, las </w:t>
      </w:r>
      <w:r w:rsidR="00C549CB">
        <w:rPr>
          <w:rFonts w:ascii="Futura Lt BT" w:hAnsi="Futura Lt BT" w:cs="Courier New"/>
          <w:sz w:val="24"/>
          <w:szCs w:val="24"/>
          <w:lang w:val="es-MX"/>
        </w:rPr>
        <w:t>destinadas</w:t>
      </w:r>
      <w:r w:rsidR="00CF602F">
        <w:rPr>
          <w:rFonts w:ascii="Futura Lt BT" w:hAnsi="Futura Lt BT" w:cs="Courier New"/>
          <w:sz w:val="24"/>
          <w:szCs w:val="24"/>
          <w:lang w:val="es-MX"/>
        </w:rPr>
        <w:t xml:space="preserve"> al mercado de Canadá experimentaron un incremento interanual de </w:t>
      </w:r>
      <w:r w:rsidR="00C22B36">
        <w:rPr>
          <w:rFonts w:ascii="Futura Lt BT" w:hAnsi="Futura Lt BT" w:cs="Courier New"/>
          <w:sz w:val="24"/>
          <w:szCs w:val="24"/>
          <w:lang w:val="es-MX"/>
        </w:rPr>
        <w:t>104</w:t>
      </w:r>
      <w:r w:rsidR="00CF602F">
        <w:rPr>
          <w:rFonts w:ascii="Futura Lt BT" w:hAnsi="Futura Lt BT" w:cs="Courier New"/>
          <w:sz w:val="24"/>
          <w:szCs w:val="24"/>
          <w:lang w:val="es-MX"/>
        </w:rPr>
        <w:t>.</w:t>
      </w:r>
      <w:r w:rsidR="00C22B36">
        <w:rPr>
          <w:rFonts w:ascii="Futura Lt BT" w:hAnsi="Futura Lt BT" w:cs="Courier New"/>
          <w:sz w:val="24"/>
          <w:szCs w:val="24"/>
          <w:lang w:val="es-MX"/>
        </w:rPr>
        <w:t>2</w:t>
      </w:r>
      <w:r w:rsidR="00CF602F">
        <w:rPr>
          <w:rFonts w:ascii="Futura Lt BT" w:hAnsi="Futura Lt BT" w:cs="Courier New"/>
          <w:sz w:val="24"/>
          <w:szCs w:val="24"/>
          <w:lang w:val="es-MX"/>
        </w:rPr>
        <w:t xml:space="preserve"> por ciento</w:t>
      </w:r>
      <w:r>
        <w:rPr>
          <w:rFonts w:ascii="Futura Lt BT" w:hAnsi="Futura Lt BT" w:cs="Courier New"/>
          <w:sz w:val="24"/>
          <w:szCs w:val="24"/>
          <w:lang w:val="es-MX"/>
        </w:rPr>
        <w:t>. L</w:t>
      </w:r>
      <w:r w:rsidR="00CF602F">
        <w:rPr>
          <w:rFonts w:ascii="Futura Lt BT" w:hAnsi="Futura Lt BT" w:cs="Courier New"/>
          <w:sz w:val="24"/>
          <w:szCs w:val="24"/>
          <w:lang w:val="es-MX"/>
        </w:rPr>
        <w:t xml:space="preserve">as exportaciones al mercado centroamericano mostraron un </w:t>
      </w:r>
      <w:r w:rsidR="00F60334">
        <w:rPr>
          <w:rFonts w:ascii="Futura Lt BT" w:hAnsi="Futura Lt BT" w:cs="Courier New"/>
          <w:sz w:val="24"/>
          <w:szCs w:val="24"/>
          <w:lang w:val="es-MX"/>
        </w:rPr>
        <w:lastRenderedPageBreak/>
        <w:t>incremento</w:t>
      </w:r>
      <w:r w:rsidR="00CF602F">
        <w:rPr>
          <w:rFonts w:ascii="Futura Lt BT" w:hAnsi="Futura Lt BT" w:cs="Courier New"/>
          <w:sz w:val="24"/>
          <w:szCs w:val="24"/>
          <w:lang w:val="es-MX"/>
        </w:rPr>
        <w:t xml:space="preserve"> de </w:t>
      </w:r>
      <w:r w:rsidR="00C22B36">
        <w:rPr>
          <w:rFonts w:ascii="Futura Lt BT" w:hAnsi="Futura Lt BT" w:cs="Courier New"/>
          <w:sz w:val="24"/>
          <w:szCs w:val="24"/>
          <w:lang w:val="es-MX"/>
        </w:rPr>
        <w:t>3</w:t>
      </w:r>
      <w:r w:rsidR="00CF602F">
        <w:rPr>
          <w:rFonts w:ascii="Futura Lt BT" w:hAnsi="Futura Lt BT" w:cs="Courier New"/>
          <w:sz w:val="24"/>
          <w:szCs w:val="24"/>
          <w:lang w:val="es-MX"/>
        </w:rPr>
        <w:t>.</w:t>
      </w:r>
      <w:r w:rsidR="00C22B36">
        <w:rPr>
          <w:rFonts w:ascii="Futura Lt BT" w:hAnsi="Futura Lt BT" w:cs="Courier New"/>
          <w:sz w:val="24"/>
          <w:szCs w:val="24"/>
          <w:lang w:val="es-MX"/>
        </w:rPr>
        <w:t>2</w:t>
      </w:r>
      <w:r w:rsidR="00CF602F">
        <w:rPr>
          <w:rFonts w:ascii="Futura Lt BT" w:hAnsi="Futura Lt BT" w:cs="Courier New"/>
          <w:sz w:val="24"/>
          <w:szCs w:val="24"/>
          <w:lang w:val="es-MX"/>
        </w:rPr>
        <w:t xml:space="preserve"> por ciento</w:t>
      </w:r>
      <w:r w:rsidR="006F27EE">
        <w:rPr>
          <w:rFonts w:ascii="Futura Lt BT" w:hAnsi="Futura Lt BT" w:cs="Courier New"/>
          <w:sz w:val="24"/>
          <w:szCs w:val="24"/>
          <w:lang w:val="es-MX"/>
        </w:rPr>
        <w:t>;</w:t>
      </w:r>
      <w:r w:rsidR="00515DAD">
        <w:rPr>
          <w:rFonts w:ascii="Futura Lt BT" w:hAnsi="Futura Lt BT" w:cs="Courier New"/>
          <w:sz w:val="24"/>
          <w:szCs w:val="24"/>
          <w:lang w:val="es-MX"/>
        </w:rPr>
        <w:t xml:space="preserve"> y</w:t>
      </w:r>
      <w:r w:rsidR="00CF602F">
        <w:rPr>
          <w:rFonts w:ascii="Futura Lt BT" w:hAnsi="Futura Lt BT" w:cs="Courier New"/>
          <w:sz w:val="24"/>
          <w:szCs w:val="24"/>
          <w:lang w:val="es-MX"/>
        </w:rPr>
        <w:t xml:space="preserve"> </w:t>
      </w:r>
      <w:r w:rsidR="00F60334">
        <w:rPr>
          <w:rFonts w:ascii="Futura Lt BT" w:hAnsi="Futura Lt BT" w:cs="Courier New"/>
          <w:sz w:val="24"/>
          <w:szCs w:val="24"/>
          <w:lang w:val="es-MX"/>
        </w:rPr>
        <w:t xml:space="preserve">las </w:t>
      </w:r>
      <w:r>
        <w:rPr>
          <w:rFonts w:ascii="Futura Lt BT" w:hAnsi="Futura Lt BT" w:cs="Courier New"/>
          <w:sz w:val="24"/>
          <w:szCs w:val="24"/>
          <w:lang w:val="es-MX"/>
        </w:rPr>
        <w:t xml:space="preserve">orientadas </w:t>
      </w:r>
      <w:r w:rsidR="00F60334">
        <w:rPr>
          <w:rFonts w:ascii="Futura Lt BT" w:hAnsi="Futura Lt BT" w:cs="Courier New"/>
          <w:sz w:val="24"/>
          <w:szCs w:val="24"/>
          <w:lang w:val="es-MX"/>
        </w:rPr>
        <w:t xml:space="preserve">a Asia registraron un incremento de </w:t>
      </w:r>
      <w:r w:rsidR="00C22B36">
        <w:rPr>
          <w:rFonts w:ascii="Futura Lt BT" w:hAnsi="Futura Lt BT" w:cs="Courier New"/>
          <w:sz w:val="24"/>
          <w:szCs w:val="24"/>
          <w:lang w:val="es-MX"/>
        </w:rPr>
        <w:t>37</w:t>
      </w:r>
      <w:r w:rsidR="00F60334">
        <w:rPr>
          <w:rFonts w:ascii="Futura Lt BT" w:hAnsi="Futura Lt BT" w:cs="Courier New"/>
          <w:sz w:val="24"/>
          <w:szCs w:val="24"/>
          <w:lang w:val="es-MX"/>
        </w:rPr>
        <w:t>.</w:t>
      </w:r>
      <w:r w:rsidR="00C22B36">
        <w:rPr>
          <w:rFonts w:ascii="Futura Lt BT" w:hAnsi="Futura Lt BT" w:cs="Courier New"/>
          <w:sz w:val="24"/>
          <w:szCs w:val="24"/>
          <w:lang w:val="es-MX"/>
        </w:rPr>
        <w:t>0</w:t>
      </w:r>
      <w:r w:rsidR="00F60334">
        <w:rPr>
          <w:rFonts w:ascii="Futura Lt BT" w:hAnsi="Futura Lt BT" w:cs="Courier New"/>
          <w:sz w:val="24"/>
          <w:szCs w:val="24"/>
          <w:lang w:val="es-MX"/>
        </w:rPr>
        <w:t xml:space="preserve"> por ciento</w:t>
      </w:r>
      <w:r w:rsidR="00515DAD">
        <w:rPr>
          <w:rFonts w:ascii="Futura Lt BT" w:hAnsi="Futura Lt BT" w:cs="Courier New"/>
          <w:sz w:val="24"/>
          <w:szCs w:val="24"/>
          <w:lang w:val="es-MX"/>
        </w:rPr>
        <w:t>, destacándose incrementos en las exportaciones hacia China (+US$</w:t>
      </w:r>
      <w:r w:rsidR="0077023A">
        <w:rPr>
          <w:rFonts w:ascii="Futura Lt BT" w:hAnsi="Futura Lt BT" w:cs="Courier New"/>
          <w:sz w:val="24"/>
          <w:szCs w:val="24"/>
          <w:lang w:val="es-MX"/>
        </w:rPr>
        <w:t>1</w:t>
      </w:r>
      <w:r w:rsidR="00C22B36">
        <w:rPr>
          <w:rFonts w:ascii="Futura Lt BT" w:hAnsi="Futura Lt BT" w:cs="Courier New"/>
          <w:sz w:val="24"/>
          <w:szCs w:val="24"/>
          <w:lang w:val="es-MX"/>
        </w:rPr>
        <w:t>9</w:t>
      </w:r>
      <w:r w:rsidR="00515DAD">
        <w:rPr>
          <w:rFonts w:ascii="Futura Lt BT" w:hAnsi="Futura Lt BT" w:cs="Courier New"/>
          <w:sz w:val="24"/>
          <w:szCs w:val="24"/>
          <w:lang w:val="es-MX"/>
        </w:rPr>
        <w:t>.</w:t>
      </w:r>
      <w:r w:rsidR="0077023A">
        <w:rPr>
          <w:rFonts w:ascii="Futura Lt BT" w:hAnsi="Futura Lt BT" w:cs="Courier New"/>
          <w:sz w:val="24"/>
          <w:szCs w:val="24"/>
          <w:lang w:val="es-MX"/>
        </w:rPr>
        <w:t>2</w:t>
      </w:r>
      <w:r w:rsidR="00515DAD">
        <w:rPr>
          <w:rFonts w:ascii="Futura Lt BT" w:hAnsi="Futura Lt BT" w:cs="Courier New"/>
          <w:sz w:val="24"/>
          <w:szCs w:val="24"/>
          <w:lang w:val="es-MX"/>
        </w:rPr>
        <w:t xml:space="preserve"> millones; +</w:t>
      </w:r>
      <w:r w:rsidR="00C22B36">
        <w:rPr>
          <w:rFonts w:ascii="Futura Lt BT" w:hAnsi="Futura Lt BT" w:cs="Courier New"/>
          <w:sz w:val="24"/>
          <w:szCs w:val="24"/>
          <w:lang w:val="es-MX"/>
        </w:rPr>
        <w:t>3</w:t>
      </w:r>
      <w:r w:rsidR="0077023A">
        <w:rPr>
          <w:rFonts w:ascii="Futura Lt BT" w:hAnsi="Futura Lt BT" w:cs="Courier New"/>
          <w:sz w:val="24"/>
          <w:szCs w:val="24"/>
          <w:lang w:val="es-MX"/>
        </w:rPr>
        <w:t>7</w:t>
      </w:r>
      <w:r w:rsidR="00C22B36">
        <w:rPr>
          <w:rFonts w:ascii="Futura Lt BT" w:hAnsi="Futura Lt BT" w:cs="Courier New"/>
          <w:sz w:val="24"/>
          <w:szCs w:val="24"/>
          <w:lang w:val="es-MX"/>
        </w:rPr>
        <w:t>.6</w:t>
      </w:r>
      <w:r w:rsidR="00515DAD">
        <w:rPr>
          <w:rFonts w:ascii="Futura Lt BT" w:hAnsi="Futura Lt BT" w:cs="Courier New"/>
          <w:sz w:val="24"/>
          <w:szCs w:val="24"/>
          <w:lang w:val="es-MX"/>
        </w:rPr>
        <w:t>%)</w:t>
      </w:r>
      <w:r w:rsidR="006F27EE">
        <w:rPr>
          <w:rFonts w:ascii="Futura Lt BT" w:hAnsi="Futura Lt BT" w:cs="Courier New"/>
          <w:sz w:val="24"/>
          <w:szCs w:val="24"/>
          <w:lang w:val="es-MX"/>
        </w:rPr>
        <w:t xml:space="preserve"> y</w:t>
      </w:r>
      <w:r w:rsidR="00515DAD">
        <w:rPr>
          <w:rFonts w:ascii="Futura Lt BT" w:hAnsi="Futura Lt BT" w:cs="Courier New"/>
          <w:sz w:val="24"/>
          <w:szCs w:val="24"/>
          <w:lang w:val="es-MX"/>
        </w:rPr>
        <w:t xml:space="preserve"> Corea del sur (+US$</w:t>
      </w:r>
      <w:r w:rsidR="0077023A">
        <w:rPr>
          <w:rFonts w:ascii="Futura Lt BT" w:hAnsi="Futura Lt BT" w:cs="Courier New"/>
          <w:sz w:val="24"/>
          <w:szCs w:val="24"/>
          <w:lang w:val="es-MX"/>
        </w:rPr>
        <w:t>14</w:t>
      </w:r>
      <w:r w:rsidR="00515DAD">
        <w:rPr>
          <w:rFonts w:ascii="Futura Lt BT" w:hAnsi="Futura Lt BT" w:cs="Courier New"/>
          <w:sz w:val="24"/>
          <w:szCs w:val="24"/>
          <w:lang w:val="es-MX"/>
        </w:rPr>
        <w:t>.</w:t>
      </w:r>
      <w:r w:rsidR="00C22B36">
        <w:rPr>
          <w:rFonts w:ascii="Futura Lt BT" w:hAnsi="Futura Lt BT" w:cs="Courier New"/>
          <w:sz w:val="24"/>
          <w:szCs w:val="24"/>
          <w:lang w:val="es-MX"/>
        </w:rPr>
        <w:t>4</w:t>
      </w:r>
      <w:r w:rsidR="00515DAD">
        <w:rPr>
          <w:rFonts w:ascii="Futura Lt BT" w:hAnsi="Futura Lt BT" w:cs="Courier New"/>
          <w:sz w:val="24"/>
          <w:szCs w:val="24"/>
          <w:lang w:val="es-MX"/>
        </w:rPr>
        <w:t xml:space="preserve"> millones; +</w:t>
      </w:r>
      <w:r w:rsidR="00C22B36">
        <w:rPr>
          <w:rFonts w:ascii="Futura Lt BT" w:hAnsi="Futura Lt BT" w:cs="Courier New"/>
          <w:sz w:val="24"/>
          <w:szCs w:val="24"/>
          <w:lang w:val="es-MX"/>
        </w:rPr>
        <w:t>39</w:t>
      </w:r>
      <w:r w:rsidR="00515DAD">
        <w:rPr>
          <w:rFonts w:ascii="Futura Lt BT" w:hAnsi="Futura Lt BT" w:cs="Courier New"/>
          <w:sz w:val="24"/>
          <w:szCs w:val="24"/>
          <w:lang w:val="es-MX"/>
        </w:rPr>
        <w:t>.</w:t>
      </w:r>
      <w:r w:rsidR="00C22B36">
        <w:rPr>
          <w:rFonts w:ascii="Futura Lt BT" w:hAnsi="Futura Lt BT" w:cs="Courier New"/>
          <w:sz w:val="24"/>
          <w:szCs w:val="24"/>
          <w:lang w:val="es-MX"/>
        </w:rPr>
        <w:t>6</w:t>
      </w:r>
      <w:r w:rsidR="00515DAD">
        <w:rPr>
          <w:rFonts w:ascii="Futura Lt BT" w:hAnsi="Futura Lt BT" w:cs="Courier New"/>
          <w:sz w:val="24"/>
          <w:szCs w:val="24"/>
          <w:lang w:val="es-MX"/>
        </w:rPr>
        <w:t>%)</w:t>
      </w:r>
      <w:r>
        <w:rPr>
          <w:rFonts w:ascii="Futura Lt BT" w:hAnsi="Futura Lt BT" w:cs="Courier New"/>
          <w:sz w:val="24"/>
          <w:szCs w:val="24"/>
          <w:lang w:val="es-MX"/>
        </w:rPr>
        <w:t xml:space="preserve">. Por su parte, </w:t>
      </w:r>
      <w:r w:rsidR="0077023A">
        <w:rPr>
          <w:rFonts w:ascii="Futura Lt BT" w:hAnsi="Futura Lt BT" w:cs="Courier New"/>
          <w:sz w:val="24"/>
          <w:szCs w:val="24"/>
          <w:lang w:val="es-MX"/>
        </w:rPr>
        <w:t>las exportaciones a Europa incrementaron en 4</w:t>
      </w:r>
      <w:r w:rsidR="00C22B36">
        <w:rPr>
          <w:rFonts w:ascii="Futura Lt BT" w:hAnsi="Futura Lt BT" w:cs="Courier New"/>
          <w:sz w:val="24"/>
          <w:szCs w:val="24"/>
          <w:lang w:val="es-MX"/>
        </w:rPr>
        <w:t>9</w:t>
      </w:r>
      <w:r w:rsidR="0077023A">
        <w:rPr>
          <w:rFonts w:ascii="Futura Lt BT" w:hAnsi="Futura Lt BT" w:cs="Courier New"/>
          <w:sz w:val="24"/>
          <w:szCs w:val="24"/>
          <w:lang w:val="es-MX"/>
        </w:rPr>
        <w:t>.</w:t>
      </w:r>
      <w:r w:rsidR="00C22B36">
        <w:rPr>
          <w:rFonts w:ascii="Futura Lt BT" w:hAnsi="Futura Lt BT" w:cs="Courier New"/>
          <w:sz w:val="24"/>
          <w:szCs w:val="24"/>
          <w:lang w:val="es-MX"/>
        </w:rPr>
        <w:t>7</w:t>
      </w:r>
      <w:r w:rsidR="0077023A">
        <w:rPr>
          <w:rFonts w:ascii="Futura Lt BT" w:hAnsi="Futura Lt BT" w:cs="Courier New"/>
          <w:sz w:val="24"/>
          <w:szCs w:val="24"/>
          <w:lang w:val="es-MX"/>
        </w:rPr>
        <w:t xml:space="preserve"> por ciento</w:t>
      </w:r>
      <w:r w:rsidR="00515DAD">
        <w:rPr>
          <w:rFonts w:ascii="Futura Lt BT" w:hAnsi="Futura Lt BT" w:cs="Courier New"/>
          <w:sz w:val="24"/>
          <w:szCs w:val="24"/>
          <w:lang w:val="es-MX"/>
        </w:rPr>
        <w:t>;</w:t>
      </w:r>
      <w:r w:rsidR="00F60334">
        <w:rPr>
          <w:rFonts w:ascii="Futura Lt BT" w:hAnsi="Futura Lt BT" w:cs="Courier New"/>
          <w:sz w:val="24"/>
          <w:szCs w:val="24"/>
          <w:lang w:val="es-MX"/>
        </w:rPr>
        <w:t xml:space="preserve"> </w:t>
      </w:r>
      <w:r w:rsidR="00CF602F">
        <w:rPr>
          <w:rFonts w:ascii="Futura Lt BT" w:hAnsi="Futura Lt BT" w:cs="Courier New"/>
          <w:sz w:val="24"/>
          <w:szCs w:val="24"/>
          <w:lang w:val="es-MX"/>
        </w:rPr>
        <w:t xml:space="preserve">mientras </w:t>
      </w:r>
      <w:r w:rsidR="005B4A94">
        <w:rPr>
          <w:rFonts w:ascii="Futura Lt BT" w:hAnsi="Futura Lt BT" w:cs="Courier New"/>
          <w:sz w:val="24"/>
          <w:szCs w:val="24"/>
          <w:lang w:val="es-MX"/>
        </w:rPr>
        <w:t xml:space="preserve">que </w:t>
      </w:r>
      <w:r w:rsidR="00CF602F">
        <w:rPr>
          <w:rFonts w:ascii="Futura Lt BT" w:hAnsi="Futura Lt BT" w:cs="Courier New"/>
          <w:sz w:val="24"/>
          <w:szCs w:val="24"/>
          <w:lang w:val="es-MX"/>
        </w:rPr>
        <w:t xml:space="preserve">las </w:t>
      </w:r>
      <w:r w:rsidR="005B4A94">
        <w:rPr>
          <w:rFonts w:ascii="Futura Lt BT" w:hAnsi="Futura Lt BT" w:cs="Courier New"/>
          <w:sz w:val="24"/>
          <w:szCs w:val="24"/>
          <w:lang w:val="es-MX"/>
        </w:rPr>
        <w:t>dirigidas al</w:t>
      </w:r>
      <w:r w:rsidR="00CF602F">
        <w:rPr>
          <w:rFonts w:ascii="Futura Lt BT" w:hAnsi="Futura Lt BT" w:cs="Courier New"/>
          <w:sz w:val="24"/>
          <w:szCs w:val="24"/>
          <w:lang w:val="es-MX"/>
        </w:rPr>
        <w:t xml:space="preserve"> resto de América Latina y </w:t>
      </w:r>
      <w:r w:rsidR="00391E82">
        <w:rPr>
          <w:rFonts w:ascii="Futura Lt BT" w:hAnsi="Futura Lt BT" w:cs="Courier New"/>
          <w:sz w:val="24"/>
          <w:szCs w:val="24"/>
          <w:lang w:val="es-MX"/>
        </w:rPr>
        <w:t>a</w:t>
      </w:r>
      <w:r w:rsidR="00515DAD">
        <w:rPr>
          <w:rFonts w:ascii="Futura Lt BT" w:hAnsi="Futura Lt BT" w:cs="Courier New"/>
          <w:sz w:val="24"/>
          <w:szCs w:val="24"/>
          <w:lang w:val="es-MX"/>
        </w:rPr>
        <w:t xml:space="preserve">l resto </w:t>
      </w:r>
      <w:r w:rsidR="00391E82">
        <w:rPr>
          <w:rFonts w:ascii="Futura Lt BT" w:hAnsi="Futura Lt BT" w:cs="Courier New"/>
          <w:sz w:val="24"/>
          <w:szCs w:val="24"/>
          <w:lang w:val="es-MX"/>
        </w:rPr>
        <w:t>d</w:t>
      </w:r>
      <w:r w:rsidR="00515DAD">
        <w:rPr>
          <w:rFonts w:ascii="Futura Lt BT" w:hAnsi="Futura Lt BT" w:cs="Courier New"/>
          <w:sz w:val="24"/>
          <w:szCs w:val="24"/>
          <w:lang w:val="es-MX"/>
        </w:rPr>
        <w:t>el mundo</w:t>
      </w:r>
      <w:r w:rsidR="00CF602F">
        <w:rPr>
          <w:rFonts w:ascii="Futura Lt BT" w:hAnsi="Futura Lt BT" w:cs="Courier New"/>
          <w:sz w:val="24"/>
          <w:szCs w:val="24"/>
          <w:lang w:val="es-MX"/>
        </w:rPr>
        <w:t xml:space="preserve"> registraron </w:t>
      </w:r>
      <w:r w:rsidR="00515DAD">
        <w:rPr>
          <w:rFonts w:ascii="Futura Lt BT" w:hAnsi="Futura Lt BT" w:cs="Courier New"/>
          <w:sz w:val="24"/>
          <w:szCs w:val="24"/>
          <w:lang w:val="es-MX"/>
        </w:rPr>
        <w:t>diminuciones</w:t>
      </w:r>
      <w:r w:rsidR="00CF602F">
        <w:rPr>
          <w:rFonts w:ascii="Futura Lt BT" w:hAnsi="Futura Lt BT" w:cs="Courier New"/>
          <w:sz w:val="24"/>
          <w:szCs w:val="24"/>
          <w:lang w:val="es-MX"/>
        </w:rPr>
        <w:t xml:space="preserve"> con respecto</w:t>
      </w:r>
      <w:r w:rsidR="00515DAD">
        <w:rPr>
          <w:rFonts w:ascii="Futura Lt BT" w:hAnsi="Futura Lt BT" w:cs="Courier New"/>
          <w:sz w:val="24"/>
          <w:szCs w:val="24"/>
          <w:lang w:val="es-MX"/>
        </w:rPr>
        <w:t xml:space="preserve"> </w:t>
      </w:r>
      <w:r w:rsidR="000C6934">
        <w:rPr>
          <w:rFonts w:ascii="Futura Lt BT" w:hAnsi="Futura Lt BT" w:cs="Courier New"/>
          <w:sz w:val="24"/>
          <w:szCs w:val="24"/>
          <w:lang w:val="es-MX"/>
        </w:rPr>
        <w:t>a enero-septiembre</w:t>
      </w:r>
      <w:r w:rsidR="00CF602F">
        <w:rPr>
          <w:rFonts w:ascii="Futura Lt BT" w:hAnsi="Futura Lt BT" w:cs="Courier New"/>
          <w:sz w:val="24"/>
          <w:szCs w:val="24"/>
          <w:lang w:val="es-MX"/>
        </w:rPr>
        <w:t xml:space="preserve"> </w:t>
      </w:r>
      <w:r w:rsidR="00515DAD">
        <w:rPr>
          <w:rFonts w:ascii="Futura Lt BT" w:hAnsi="Futura Lt BT" w:cs="Courier New"/>
          <w:sz w:val="24"/>
          <w:szCs w:val="24"/>
          <w:lang w:val="es-MX"/>
        </w:rPr>
        <w:t>de</w:t>
      </w:r>
      <w:r w:rsidR="00CF602F">
        <w:rPr>
          <w:rFonts w:ascii="Futura Lt BT" w:hAnsi="Futura Lt BT" w:cs="Courier New"/>
          <w:sz w:val="24"/>
          <w:szCs w:val="24"/>
          <w:lang w:val="es-MX"/>
        </w:rPr>
        <w:t xml:space="preserve"> 202</w:t>
      </w:r>
      <w:r w:rsidR="00515DAD">
        <w:rPr>
          <w:rFonts w:ascii="Futura Lt BT" w:hAnsi="Futura Lt BT" w:cs="Courier New"/>
          <w:sz w:val="24"/>
          <w:szCs w:val="24"/>
          <w:lang w:val="es-MX"/>
        </w:rPr>
        <w:t>4.</w:t>
      </w:r>
    </w:p>
    <w:p w:rsidR="007D37A3" w:rsidRDefault="007D37A3" w:rsidP="008A37F3">
      <w:pPr>
        <w:spacing w:after="0" w:line="276" w:lineRule="auto"/>
        <w:jc w:val="both"/>
        <w:rPr>
          <w:rFonts w:ascii="Futura Lt BT" w:hAnsi="Futura Lt BT" w:cs="Courier New"/>
          <w:sz w:val="24"/>
          <w:szCs w:val="24"/>
          <w:lang w:val="es-MX"/>
        </w:rPr>
      </w:pPr>
    </w:p>
    <w:p w:rsidR="00472C8F" w:rsidRDefault="001218B4" w:rsidP="001218B4">
      <w:pPr>
        <w:spacing w:after="0" w:line="276" w:lineRule="auto"/>
        <w:jc w:val="center"/>
        <w:rPr>
          <w:rFonts w:ascii="Futura Lt BT" w:hAnsi="Futura Lt BT" w:cs="Courier New"/>
          <w:sz w:val="24"/>
          <w:szCs w:val="24"/>
          <w:lang w:val="es-MX"/>
        </w:rPr>
      </w:pPr>
      <w:r w:rsidRPr="001218B4">
        <w:rPr>
          <w:noProof/>
        </w:rPr>
        <w:drawing>
          <wp:inline distT="0" distB="0" distL="0" distR="0">
            <wp:extent cx="2834336" cy="3042722"/>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6673"/>
                    <a:stretch/>
                  </pic:blipFill>
                  <pic:spPr bwMode="auto">
                    <a:xfrm>
                      <a:off x="0" y="0"/>
                      <a:ext cx="2847146" cy="3056474"/>
                    </a:xfrm>
                    <a:prstGeom prst="rect">
                      <a:avLst/>
                    </a:prstGeom>
                    <a:noFill/>
                    <a:ln>
                      <a:noFill/>
                    </a:ln>
                    <a:extLst>
                      <a:ext uri="{53640926-AAD7-44D8-BBD7-CCE9431645EC}">
                        <a14:shadowObscured xmlns:a14="http://schemas.microsoft.com/office/drawing/2010/main"/>
                      </a:ext>
                    </a:extLst>
                  </pic:spPr>
                </pic:pic>
              </a:graphicData>
            </a:graphic>
          </wp:inline>
        </w:drawing>
      </w:r>
    </w:p>
    <w:p w:rsidR="00472C8F" w:rsidRDefault="00472C8F" w:rsidP="008A37F3">
      <w:pPr>
        <w:spacing w:after="0" w:line="276" w:lineRule="auto"/>
        <w:jc w:val="both"/>
        <w:rPr>
          <w:rFonts w:ascii="Futura Lt BT" w:hAnsi="Futura Lt BT" w:cs="Courier New"/>
          <w:sz w:val="24"/>
          <w:szCs w:val="24"/>
          <w:lang w:val="es-MX"/>
        </w:rPr>
      </w:pPr>
    </w:p>
    <w:p w:rsidR="00472C8F" w:rsidRDefault="00472C8F" w:rsidP="008A37F3">
      <w:pPr>
        <w:spacing w:after="0" w:line="276" w:lineRule="auto"/>
        <w:jc w:val="both"/>
        <w:rPr>
          <w:rFonts w:ascii="Futura Lt BT" w:hAnsi="Futura Lt BT" w:cs="Courier New"/>
          <w:sz w:val="24"/>
          <w:szCs w:val="24"/>
          <w:lang w:val="es-MX"/>
        </w:rPr>
      </w:pPr>
    </w:p>
    <w:p w:rsidR="00EA506F" w:rsidRDefault="00EA506F" w:rsidP="00EA506F">
      <w:pPr>
        <w:pStyle w:val="Estilo2"/>
        <w:numPr>
          <w:ilvl w:val="0"/>
          <w:numId w:val="4"/>
        </w:numPr>
        <w:jc w:val="left"/>
      </w:pPr>
      <w:r>
        <w:t>E</w:t>
      </w:r>
      <w:r w:rsidRPr="0086297C">
        <w:t>xportaciones de bienes de zona franca</w:t>
      </w:r>
    </w:p>
    <w:p w:rsidR="00CC776D" w:rsidRPr="00EA506F" w:rsidRDefault="00CC776D" w:rsidP="00CC776D">
      <w:pPr>
        <w:pStyle w:val="Estilo2"/>
        <w:ind w:left="862"/>
        <w:jc w:val="left"/>
      </w:pPr>
    </w:p>
    <w:p w:rsidR="00CC776D" w:rsidRPr="00CC776D" w:rsidRDefault="00CC776D" w:rsidP="00CC776D">
      <w:pPr>
        <w:jc w:val="both"/>
        <w:rPr>
          <w:rFonts w:ascii="Futura Lt BT" w:hAnsi="Futura Lt BT" w:cs="Courier New"/>
          <w:sz w:val="24"/>
          <w:szCs w:val="24"/>
          <w:lang w:val="es-MX"/>
        </w:rPr>
      </w:pPr>
      <w:r w:rsidRPr="00CC776D">
        <w:rPr>
          <w:rFonts w:ascii="Futura Lt BT" w:hAnsi="Futura Lt BT" w:cs="Courier New"/>
          <w:sz w:val="24"/>
          <w:szCs w:val="24"/>
          <w:lang w:val="es-MX"/>
        </w:rPr>
        <w:t>En el tercer trimestre, las exportaciones brutas de Zona Franca</w:t>
      </w:r>
      <w:r>
        <w:rPr>
          <w:rStyle w:val="Refdenotaalpie"/>
          <w:rFonts w:ascii="Futura Lt BT" w:hAnsi="Futura Lt BT" w:cs="Courier New"/>
          <w:sz w:val="24"/>
          <w:szCs w:val="24"/>
          <w:lang w:val="es-MX"/>
        </w:rPr>
        <w:footnoteReference w:id="2"/>
      </w:r>
      <w:r w:rsidRPr="00CC776D">
        <w:rPr>
          <w:rFonts w:ascii="Futura Lt BT" w:hAnsi="Futura Lt BT" w:cs="Courier New"/>
          <w:sz w:val="24"/>
          <w:szCs w:val="24"/>
          <w:lang w:val="es-MX"/>
        </w:rPr>
        <w:t xml:space="preserve"> totalizaron 985.5 millones de dólares, lo cual significó un incremento de 3.7 por ciento respecto a las registradas en el tercer trimestre de 2024 (US$950.0 millones). Los principales incrementos se concentraron en las exportaciones de arneses (+US$37.8 millones; +17.5%), tabaco (+US$5.8 millones; +5.2%), y textil (+US$2.0; +0.4%), las cuales fueron atenuadas por disminuciones en las exportaciones de </w:t>
      </w:r>
      <w:r w:rsidR="003F5C3D">
        <w:rPr>
          <w:rFonts w:ascii="Futura Lt BT" w:hAnsi="Futura Lt BT" w:cs="Courier New"/>
          <w:sz w:val="24"/>
          <w:szCs w:val="24"/>
          <w:lang w:val="es-MX"/>
        </w:rPr>
        <w:t xml:space="preserve">productos </w:t>
      </w:r>
      <w:r w:rsidRPr="00CC776D">
        <w:rPr>
          <w:rFonts w:ascii="Futura Lt BT" w:hAnsi="Futura Lt BT" w:cs="Courier New"/>
          <w:sz w:val="24"/>
          <w:szCs w:val="24"/>
          <w:lang w:val="es-MX"/>
        </w:rPr>
        <w:t>pesqueros</w:t>
      </w:r>
      <w:r w:rsidR="003F5C3D">
        <w:rPr>
          <w:rFonts w:ascii="Futura Lt BT" w:hAnsi="Futura Lt BT" w:cs="Courier New"/>
          <w:sz w:val="24"/>
          <w:szCs w:val="24"/>
          <w:lang w:val="es-MX"/>
        </w:rPr>
        <w:t xml:space="preserve"> maquilados</w:t>
      </w:r>
      <w:r w:rsidRPr="00CC776D">
        <w:rPr>
          <w:rFonts w:ascii="Futura Lt BT" w:hAnsi="Futura Lt BT" w:cs="Courier New"/>
          <w:sz w:val="24"/>
          <w:szCs w:val="24"/>
          <w:lang w:val="es-MX"/>
        </w:rPr>
        <w:t xml:space="preserve"> (-US$3.</w:t>
      </w:r>
      <w:r w:rsidR="00525A26">
        <w:rPr>
          <w:rFonts w:ascii="Futura Lt BT" w:hAnsi="Futura Lt BT" w:cs="Courier New"/>
          <w:sz w:val="24"/>
          <w:szCs w:val="24"/>
          <w:lang w:val="es-MX"/>
        </w:rPr>
        <w:t>6</w:t>
      </w:r>
      <w:r w:rsidRPr="00CC776D">
        <w:rPr>
          <w:rFonts w:ascii="Futura Lt BT" w:hAnsi="Futura Lt BT" w:cs="Courier New"/>
          <w:sz w:val="24"/>
          <w:szCs w:val="24"/>
          <w:lang w:val="es-MX"/>
        </w:rPr>
        <w:t xml:space="preserve"> millones; -20.1%).</w:t>
      </w:r>
    </w:p>
    <w:p w:rsidR="00810A05" w:rsidRPr="00CC776D" w:rsidRDefault="00CC776D" w:rsidP="00CC776D">
      <w:pPr>
        <w:spacing w:after="0" w:line="276" w:lineRule="auto"/>
        <w:jc w:val="both"/>
        <w:rPr>
          <w:rFonts w:ascii="Futura Lt BT" w:hAnsi="Futura Lt BT" w:cs="Courier New"/>
          <w:sz w:val="24"/>
          <w:szCs w:val="24"/>
          <w:lang w:val="es-MX"/>
        </w:rPr>
      </w:pPr>
      <w:r w:rsidRPr="00CC776D">
        <w:rPr>
          <w:rFonts w:ascii="Futura Lt BT" w:hAnsi="Futura Lt BT" w:cs="Courier New"/>
          <w:sz w:val="24"/>
          <w:szCs w:val="24"/>
          <w:lang w:val="es-MX"/>
        </w:rPr>
        <w:t xml:space="preserve">Las exportaciones </w:t>
      </w:r>
      <w:r w:rsidR="00525A26" w:rsidRPr="00CC776D">
        <w:rPr>
          <w:rFonts w:ascii="Futura Lt BT" w:hAnsi="Futura Lt BT" w:cs="Courier New"/>
          <w:sz w:val="24"/>
          <w:szCs w:val="24"/>
          <w:lang w:val="es-MX"/>
        </w:rPr>
        <w:t xml:space="preserve">de la industria textil fueron </w:t>
      </w:r>
      <w:r w:rsidR="00512F95">
        <w:rPr>
          <w:rFonts w:ascii="Futura Lt BT" w:hAnsi="Futura Lt BT" w:cs="Courier New"/>
          <w:sz w:val="24"/>
          <w:szCs w:val="24"/>
          <w:lang w:val="es-MX"/>
        </w:rPr>
        <w:t xml:space="preserve">de </w:t>
      </w:r>
      <w:r w:rsidR="00525A26" w:rsidRPr="00CC776D">
        <w:rPr>
          <w:rFonts w:ascii="Futura Lt BT" w:hAnsi="Futura Lt BT" w:cs="Courier New"/>
          <w:sz w:val="24"/>
          <w:szCs w:val="24"/>
          <w:lang w:val="es-MX"/>
        </w:rPr>
        <w:t>552.5 millones</w:t>
      </w:r>
      <w:r w:rsidR="00512F95">
        <w:rPr>
          <w:rFonts w:ascii="Futura Lt BT" w:hAnsi="Futura Lt BT" w:cs="Courier New"/>
          <w:sz w:val="24"/>
          <w:szCs w:val="24"/>
          <w:lang w:val="es-MX"/>
        </w:rPr>
        <w:t xml:space="preserve"> de dólares</w:t>
      </w:r>
      <w:r w:rsidR="00525A26" w:rsidRPr="00CC776D">
        <w:rPr>
          <w:rFonts w:ascii="Futura Lt BT" w:hAnsi="Futura Lt BT" w:cs="Courier New"/>
          <w:sz w:val="24"/>
          <w:szCs w:val="24"/>
          <w:lang w:val="es-MX"/>
        </w:rPr>
        <w:t xml:space="preserve"> </w:t>
      </w:r>
      <w:r w:rsidRPr="00CC776D">
        <w:rPr>
          <w:rFonts w:ascii="Futura Lt BT" w:hAnsi="Futura Lt BT" w:cs="Courier New"/>
          <w:sz w:val="24"/>
          <w:szCs w:val="24"/>
          <w:lang w:val="es-MX"/>
        </w:rPr>
        <w:t>en el tercer trimestre, siendo Estados Unidos el principal mercado de destino (77.3% del total).</w:t>
      </w:r>
      <w:r w:rsidR="001273F0">
        <w:rPr>
          <w:rFonts w:ascii="Futura Lt BT" w:hAnsi="Futura Lt BT" w:cs="Courier New"/>
          <w:sz w:val="24"/>
          <w:szCs w:val="24"/>
          <w:lang w:val="es-MX"/>
        </w:rPr>
        <w:t xml:space="preserve"> Por su parte, l</w:t>
      </w:r>
      <w:r w:rsidR="001273F0" w:rsidRPr="009E4802">
        <w:rPr>
          <w:rFonts w:ascii="Futura Lt BT" w:hAnsi="Futura Lt BT" w:cs="Courier New"/>
          <w:sz w:val="24"/>
          <w:szCs w:val="24"/>
          <w:lang w:val="es-MX"/>
        </w:rPr>
        <w:t xml:space="preserve">as exportaciones de arneses sumaron </w:t>
      </w:r>
      <w:r w:rsidR="001273F0">
        <w:rPr>
          <w:rFonts w:ascii="Futura Lt BT" w:hAnsi="Futura Lt BT" w:cs="Courier New"/>
          <w:sz w:val="24"/>
          <w:szCs w:val="24"/>
          <w:lang w:val="es-MX"/>
        </w:rPr>
        <w:t>253</w:t>
      </w:r>
      <w:r w:rsidR="001273F0" w:rsidRPr="009E4802">
        <w:rPr>
          <w:rFonts w:ascii="Futura Lt BT" w:hAnsi="Futura Lt BT" w:cs="Courier New"/>
          <w:sz w:val="24"/>
          <w:szCs w:val="24"/>
          <w:lang w:val="es-MX"/>
        </w:rPr>
        <w:t>.</w:t>
      </w:r>
      <w:r w:rsidR="001273F0">
        <w:rPr>
          <w:rFonts w:ascii="Futura Lt BT" w:hAnsi="Futura Lt BT" w:cs="Courier New"/>
          <w:sz w:val="24"/>
          <w:szCs w:val="24"/>
          <w:lang w:val="es-MX"/>
        </w:rPr>
        <w:t>3</w:t>
      </w:r>
      <w:r w:rsidR="001273F0" w:rsidRPr="009E4802">
        <w:rPr>
          <w:rFonts w:ascii="Futura Lt BT" w:hAnsi="Futura Lt BT" w:cs="Courier New"/>
          <w:sz w:val="24"/>
          <w:szCs w:val="24"/>
          <w:lang w:val="es-MX"/>
        </w:rPr>
        <w:t xml:space="preserve"> millones de dólares (US$</w:t>
      </w:r>
      <w:r w:rsidR="001273F0">
        <w:rPr>
          <w:rFonts w:ascii="Futura Lt BT" w:hAnsi="Futura Lt BT" w:cs="Courier New"/>
          <w:sz w:val="24"/>
          <w:szCs w:val="24"/>
          <w:lang w:val="es-MX"/>
        </w:rPr>
        <w:t>215.5</w:t>
      </w:r>
      <w:r w:rsidR="001273F0" w:rsidRPr="009E4802">
        <w:rPr>
          <w:rFonts w:ascii="Futura Lt BT" w:hAnsi="Futura Lt BT" w:cs="Courier New"/>
          <w:sz w:val="24"/>
          <w:szCs w:val="24"/>
          <w:lang w:val="es-MX"/>
        </w:rPr>
        <w:t xml:space="preserve"> </w:t>
      </w:r>
      <w:r w:rsidR="001273F0" w:rsidRPr="009E4802">
        <w:rPr>
          <w:rFonts w:ascii="Futura Lt BT" w:hAnsi="Futura Lt BT" w:cs="Courier New"/>
          <w:sz w:val="24"/>
          <w:szCs w:val="24"/>
          <w:lang w:val="es-MX"/>
        </w:rPr>
        <w:lastRenderedPageBreak/>
        <w:t>millones en 202</w:t>
      </w:r>
      <w:r w:rsidR="001273F0">
        <w:rPr>
          <w:rFonts w:ascii="Futura Lt BT" w:hAnsi="Futura Lt BT" w:cs="Courier New"/>
          <w:sz w:val="24"/>
          <w:szCs w:val="24"/>
          <w:lang w:val="es-MX"/>
        </w:rPr>
        <w:t>4</w:t>
      </w:r>
      <w:r w:rsidR="001273F0" w:rsidRPr="009E4802">
        <w:rPr>
          <w:rFonts w:ascii="Futura Lt BT" w:hAnsi="Futura Lt BT" w:cs="Courier New"/>
          <w:sz w:val="24"/>
          <w:szCs w:val="24"/>
          <w:lang w:val="es-MX"/>
        </w:rPr>
        <w:t>)</w:t>
      </w:r>
      <w:r w:rsidR="001273F0">
        <w:rPr>
          <w:rFonts w:ascii="Futura Lt BT" w:hAnsi="Futura Lt BT" w:cs="Courier New"/>
          <w:sz w:val="24"/>
          <w:szCs w:val="24"/>
          <w:lang w:val="es-MX"/>
        </w:rPr>
        <w:t>, las cuales</w:t>
      </w:r>
      <w:r w:rsidR="001273F0" w:rsidRPr="009E4802">
        <w:rPr>
          <w:rFonts w:ascii="Futura Lt BT" w:hAnsi="Futura Lt BT" w:cs="Courier New"/>
          <w:sz w:val="24"/>
          <w:szCs w:val="24"/>
          <w:lang w:val="es-MX"/>
        </w:rPr>
        <w:t xml:space="preserve"> tuvieron como principales mercados de destino: México (</w:t>
      </w:r>
      <w:r w:rsidR="001273F0">
        <w:rPr>
          <w:rFonts w:ascii="Futura Lt BT" w:hAnsi="Futura Lt BT" w:cs="Courier New"/>
          <w:sz w:val="24"/>
          <w:szCs w:val="24"/>
          <w:lang w:val="es-MX"/>
        </w:rPr>
        <w:t>80</w:t>
      </w:r>
      <w:r w:rsidR="001273F0" w:rsidRPr="009E4802">
        <w:rPr>
          <w:rFonts w:ascii="Futura Lt BT" w:hAnsi="Futura Lt BT" w:cs="Courier New"/>
          <w:sz w:val="24"/>
          <w:szCs w:val="24"/>
          <w:lang w:val="es-MX"/>
        </w:rPr>
        <w:t>.</w:t>
      </w:r>
      <w:r w:rsidR="001273F0">
        <w:rPr>
          <w:rFonts w:ascii="Futura Lt BT" w:hAnsi="Futura Lt BT" w:cs="Courier New"/>
          <w:sz w:val="24"/>
          <w:szCs w:val="24"/>
          <w:lang w:val="es-MX"/>
        </w:rPr>
        <w:t>7</w:t>
      </w:r>
      <w:r w:rsidR="001273F0" w:rsidRPr="009E4802">
        <w:rPr>
          <w:rFonts w:ascii="Futura Lt BT" w:hAnsi="Futura Lt BT" w:cs="Courier New"/>
          <w:sz w:val="24"/>
          <w:szCs w:val="24"/>
          <w:lang w:val="es-MX"/>
        </w:rPr>
        <w:t>% del total), Estados Unidos (</w:t>
      </w:r>
      <w:r w:rsidR="001273F0">
        <w:rPr>
          <w:rFonts w:ascii="Futura Lt BT" w:hAnsi="Futura Lt BT" w:cs="Courier New"/>
          <w:sz w:val="24"/>
          <w:szCs w:val="24"/>
          <w:lang w:val="es-MX"/>
        </w:rPr>
        <w:t>17</w:t>
      </w:r>
      <w:r w:rsidR="001273F0" w:rsidRPr="009E4802">
        <w:rPr>
          <w:rFonts w:ascii="Futura Lt BT" w:hAnsi="Futura Lt BT" w:cs="Courier New"/>
          <w:sz w:val="24"/>
          <w:szCs w:val="24"/>
          <w:lang w:val="es-MX"/>
        </w:rPr>
        <w:t>.</w:t>
      </w:r>
      <w:r w:rsidR="001273F0">
        <w:rPr>
          <w:rFonts w:ascii="Futura Lt BT" w:hAnsi="Futura Lt BT" w:cs="Courier New"/>
          <w:sz w:val="24"/>
          <w:szCs w:val="24"/>
          <w:lang w:val="es-MX"/>
        </w:rPr>
        <w:t>1</w:t>
      </w:r>
      <w:r w:rsidR="001273F0" w:rsidRPr="009E4802">
        <w:rPr>
          <w:rFonts w:ascii="Futura Lt BT" w:hAnsi="Futura Lt BT" w:cs="Courier New"/>
          <w:sz w:val="24"/>
          <w:szCs w:val="24"/>
          <w:lang w:val="es-MX"/>
        </w:rPr>
        <w:t>%),</w:t>
      </w:r>
      <w:r w:rsidR="001273F0">
        <w:rPr>
          <w:rFonts w:ascii="Futura Lt BT" w:hAnsi="Futura Lt BT" w:cs="Courier New"/>
          <w:sz w:val="24"/>
          <w:szCs w:val="24"/>
          <w:lang w:val="es-MX"/>
        </w:rPr>
        <w:t xml:space="preserve"> </w:t>
      </w:r>
      <w:r w:rsidR="001273F0" w:rsidRPr="009E4802">
        <w:rPr>
          <w:rFonts w:ascii="Futura Lt BT" w:hAnsi="Futura Lt BT" w:cs="Courier New"/>
          <w:sz w:val="24"/>
          <w:szCs w:val="24"/>
          <w:lang w:val="es-MX"/>
        </w:rPr>
        <w:t>El Salvador (</w:t>
      </w:r>
      <w:r w:rsidR="001273F0">
        <w:rPr>
          <w:rFonts w:ascii="Futura Lt BT" w:hAnsi="Futura Lt BT" w:cs="Courier New"/>
          <w:sz w:val="24"/>
          <w:szCs w:val="24"/>
          <w:lang w:val="es-MX"/>
        </w:rPr>
        <w:t>1</w:t>
      </w:r>
      <w:r w:rsidR="001273F0" w:rsidRPr="009E4802">
        <w:rPr>
          <w:rFonts w:ascii="Futura Lt BT" w:hAnsi="Futura Lt BT" w:cs="Courier New"/>
          <w:sz w:val="24"/>
          <w:szCs w:val="24"/>
          <w:lang w:val="es-MX"/>
        </w:rPr>
        <w:t>.</w:t>
      </w:r>
      <w:r w:rsidR="001273F0">
        <w:rPr>
          <w:rFonts w:ascii="Futura Lt BT" w:hAnsi="Futura Lt BT" w:cs="Courier New"/>
          <w:sz w:val="24"/>
          <w:szCs w:val="24"/>
          <w:lang w:val="es-MX"/>
        </w:rPr>
        <w:t>8</w:t>
      </w:r>
      <w:r w:rsidR="001273F0" w:rsidRPr="009E4802">
        <w:rPr>
          <w:rFonts w:ascii="Futura Lt BT" w:hAnsi="Futura Lt BT" w:cs="Courier New"/>
          <w:sz w:val="24"/>
          <w:szCs w:val="24"/>
          <w:lang w:val="es-MX"/>
        </w:rPr>
        <w:t>%)</w:t>
      </w:r>
      <w:r w:rsidR="001273F0">
        <w:rPr>
          <w:rFonts w:ascii="Futura Lt BT" w:hAnsi="Futura Lt BT" w:cs="Courier New"/>
          <w:sz w:val="24"/>
          <w:szCs w:val="24"/>
          <w:lang w:val="es-MX"/>
        </w:rPr>
        <w:t xml:space="preserve"> y </w:t>
      </w:r>
      <w:r w:rsidR="001273F0" w:rsidRPr="009E4802">
        <w:rPr>
          <w:rFonts w:ascii="Futura Lt BT" w:hAnsi="Futura Lt BT" w:cs="Courier New"/>
          <w:sz w:val="24"/>
          <w:szCs w:val="24"/>
          <w:lang w:val="es-MX"/>
        </w:rPr>
        <w:t>China (</w:t>
      </w:r>
      <w:r w:rsidR="001273F0">
        <w:rPr>
          <w:rFonts w:ascii="Futura Lt BT" w:hAnsi="Futura Lt BT" w:cs="Courier New"/>
          <w:sz w:val="24"/>
          <w:szCs w:val="24"/>
          <w:lang w:val="es-MX"/>
        </w:rPr>
        <w:t>0</w:t>
      </w:r>
      <w:r w:rsidR="001273F0" w:rsidRPr="009E4802">
        <w:rPr>
          <w:rFonts w:ascii="Futura Lt BT" w:hAnsi="Futura Lt BT" w:cs="Courier New"/>
          <w:sz w:val="24"/>
          <w:szCs w:val="24"/>
          <w:lang w:val="es-MX"/>
        </w:rPr>
        <w:t>.</w:t>
      </w:r>
      <w:r w:rsidR="001273F0">
        <w:rPr>
          <w:rFonts w:ascii="Futura Lt BT" w:hAnsi="Futura Lt BT" w:cs="Courier New"/>
          <w:sz w:val="24"/>
          <w:szCs w:val="24"/>
          <w:lang w:val="es-MX"/>
        </w:rPr>
        <w:t>3</w:t>
      </w:r>
      <w:r w:rsidR="001273F0" w:rsidRPr="009E4802">
        <w:rPr>
          <w:rFonts w:ascii="Futura Lt BT" w:hAnsi="Futura Lt BT" w:cs="Courier New"/>
          <w:sz w:val="24"/>
          <w:szCs w:val="24"/>
          <w:lang w:val="es-MX"/>
        </w:rPr>
        <w:t>%).</w:t>
      </w:r>
    </w:p>
    <w:p w:rsidR="00810A05" w:rsidRDefault="001273F0" w:rsidP="009E1144">
      <w:pPr>
        <w:spacing w:after="0" w:line="276" w:lineRule="auto"/>
        <w:jc w:val="both"/>
        <w:rPr>
          <w:rFonts w:ascii="Futura Lt BT" w:hAnsi="Futura Lt BT" w:cs="Courier New"/>
          <w:sz w:val="24"/>
          <w:szCs w:val="24"/>
          <w:lang w:val="es-MX"/>
        </w:rPr>
      </w:pPr>
      <w:r w:rsidRPr="00EC21EB">
        <w:rPr>
          <w:noProof/>
        </w:rPr>
        <w:drawing>
          <wp:anchor distT="0" distB="0" distL="114300" distR="114300" simplePos="0" relativeHeight="252102656" behindDoc="0" locked="0" layoutInCell="1" allowOverlap="1" wp14:anchorId="3671AFB8" wp14:editId="426EF4E5">
            <wp:simplePos x="0" y="0"/>
            <wp:positionH relativeFrom="margin">
              <wp:align>left</wp:align>
            </wp:positionH>
            <wp:positionV relativeFrom="paragraph">
              <wp:posOffset>147638</wp:posOffset>
            </wp:positionV>
            <wp:extent cx="2665532" cy="2090737"/>
            <wp:effectExtent l="0" t="0" r="1905" b="508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5532" cy="20907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21EB">
        <w:rPr>
          <w:noProof/>
        </w:rPr>
        <w:drawing>
          <wp:anchor distT="0" distB="0" distL="114300" distR="114300" simplePos="0" relativeHeight="252104704" behindDoc="0" locked="0" layoutInCell="1" allowOverlap="1" wp14:anchorId="7068D4D1" wp14:editId="00B95070">
            <wp:simplePos x="0" y="0"/>
            <wp:positionH relativeFrom="margin">
              <wp:posOffset>2810827</wp:posOffset>
            </wp:positionH>
            <wp:positionV relativeFrom="paragraph">
              <wp:posOffset>133667</wp:posOffset>
            </wp:positionV>
            <wp:extent cx="2749002" cy="1971675"/>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0877"/>
                    <a:stretch/>
                  </pic:blipFill>
                  <pic:spPr bwMode="auto">
                    <a:xfrm>
                      <a:off x="0" y="0"/>
                      <a:ext cx="2749002" cy="197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0A05" w:rsidRDefault="00810A05" w:rsidP="009E1144">
      <w:pPr>
        <w:spacing w:after="0" w:line="276" w:lineRule="auto"/>
        <w:jc w:val="both"/>
        <w:rPr>
          <w:rFonts w:ascii="Futura Lt BT" w:hAnsi="Futura Lt BT" w:cs="Courier New"/>
          <w:sz w:val="24"/>
          <w:szCs w:val="24"/>
          <w:lang w:val="es-MX"/>
        </w:rPr>
      </w:pPr>
    </w:p>
    <w:p w:rsidR="00512F95" w:rsidRDefault="00512F95" w:rsidP="009E1144">
      <w:pPr>
        <w:spacing w:after="0" w:line="276" w:lineRule="auto"/>
        <w:jc w:val="both"/>
        <w:rPr>
          <w:rFonts w:ascii="Futura Lt BT" w:hAnsi="Futura Lt BT" w:cs="Courier New"/>
          <w:sz w:val="24"/>
          <w:szCs w:val="24"/>
          <w:lang w:val="es-MX"/>
        </w:rPr>
      </w:pPr>
    </w:p>
    <w:p w:rsidR="00512F95" w:rsidRDefault="00512F95" w:rsidP="009E1144">
      <w:pPr>
        <w:spacing w:after="0" w:line="276" w:lineRule="auto"/>
        <w:jc w:val="both"/>
        <w:rPr>
          <w:rFonts w:ascii="Futura Lt BT" w:hAnsi="Futura Lt BT" w:cs="Courier New"/>
          <w:sz w:val="24"/>
          <w:szCs w:val="24"/>
          <w:lang w:val="es-MX"/>
        </w:rPr>
      </w:pPr>
    </w:p>
    <w:p w:rsidR="00512F95" w:rsidRDefault="00512F95" w:rsidP="009E1144">
      <w:pPr>
        <w:spacing w:after="0" w:line="276" w:lineRule="auto"/>
        <w:jc w:val="both"/>
        <w:rPr>
          <w:rFonts w:ascii="Futura Lt BT" w:hAnsi="Futura Lt BT" w:cs="Courier New"/>
          <w:sz w:val="24"/>
          <w:szCs w:val="24"/>
          <w:lang w:val="es-MX"/>
        </w:rPr>
      </w:pPr>
    </w:p>
    <w:p w:rsidR="00810A05" w:rsidRDefault="00810A05" w:rsidP="009E1144">
      <w:pPr>
        <w:spacing w:after="0" w:line="276" w:lineRule="auto"/>
        <w:jc w:val="both"/>
        <w:rPr>
          <w:rFonts w:ascii="Futura Lt BT" w:hAnsi="Futura Lt BT" w:cs="Courier New"/>
          <w:sz w:val="24"/>
          <w:szCs w:val="24"/>
          <w:lang w:val="es-MX"/>
        </w:rPr>
      </w:pPr>
    </w:p>
    <w:p w:rsidR="00810A05" w:rsidRDefault="00810A05" w:rsidP="009E1144">
      <w:pPr>
        <w:spacing w:after="0" w:line="276" w:lineRule="auto"/>
        <w:jc w:val="both"/>
        <w:rPr>
          <w:rFonts w:ascii="Futura Lt BT" w:hAnsi="Futura Lt BT" w:cs="Courier New"/>
          <w:sz w:val="24"/>
          <w:szCs w:val="24"/>
          <w:lang w:val="es-MX"/>
        </w:rPr>
      </w:pPr>
    </w:p>
    <w:p w:rsidR="00A9399C" w:rsidRDefault="00A9399C" w:rsidP="00810A05">
      <w:pPr>
        <w:spacing w:after="0" w:line="276" w:lineRule="auto"/>
        <w:jc w:val="both"/>
        <w:rPr>
          <w:rFonts w:ascii="Futura Lt BT" w:hAnsi="Futura Lt BT" w:cs="Courier New"/>
          <w:sz w:val="24"/>
          <w:szCs w:val="24"/>
          <w:lang w:val="es-MX"/>
        </w:rPr>
      </w:pPr>
    </w:p>
    <w:p w:rsidR="00A9399C" w:rsidRDefault="00A9399C" w:rsidP="00810A05">
      <w:pPr>
        <w:spacing w:after="0" w:line="276" w:lineRule="auto"/>
        <w:jc w:val="both"/>
        <w:rPr>
          <w:rFonts w:ascii="Futura Lt BT" w:hAnsi="Futura Lt BT" w:cs="Courier New"/>
          <w:sz w:val="24"/>
          <w:szCs w:val="24"/>
          <w:lang w:val="es-MX"/>
        </w:rPr>
      </w:pPr>
    </w:p>
    <w:p w:rsidR="00A9399C" w:rsidRDefault="00A9399C" w:rsidP="00810A05">
      <w:pPr>
        <w:spacing w:after="0" w:line="276" w:lineRule="auto"/>
        <w:jc w:val="both"/>
        <w:rPr>
          <w:rFonts w:ascii="Futura Lt BT" w:hAnsi="Futura Lt BT" w:cs="Courier New"/>
          <w:sz w:val="24"/>
          <w:szCs w:val="24"/>
          <w:lang w:val="es-MX"/>
        </w:rPr>
      </w:pPr>
    </w:p>
    <w:p w:rsidR="00A9399C" w:rsidRDefault="00A9399C" w:rsidP="00810A05">
      <w:pPr>
        <w:spacing w:after="0" w:line="276" w:lineRule="auto"/>
        <w:jc w:val="both"/>
        <w:rPr>
          <w:rFonts w:ascii="Futura Lt BT" w:hAnsi="Futura Lt BT" w:cs="Courier New"/>
          <w:sz w:val="24"/>
          <w:szCs w:val="24"/>
          <w:lang w:val="es-MX"/>
        </w:rPr>
      </w:pPr>
    </w:p>
    <w:p w:rsidR="00A9399C" w:rsidRDefault="00A9399C" w:rsidP="00810A05">
      <w:pPr>
        <w:spacing w:after="0" w:line="276" w:lineRule="auto"/>
        <w:jc w:val="both"/>
        <w:rPr>
          <w:rFonts w:ascii="Futura Lt BT" w:hAnsi="Futura Lt BT" w:cs="Courier New"/>
          <w:sz w:val="24"/>
          <w:szCs w:val="24"/>
          <w:lang w:val="es-MX"/>
        </w:rPr>
      </w:pPr>
    </w:p>
    <w:p w:rsidR="005908BF" w:rsidRDefault="00CC776D" w:rsidP="00810A05">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L</w:t>
      </w:r>
      <w:r w:rsidRPr="009E4802">
        <w:rPr>
          <w:rFonts w:ascii="Futura Lt BT" w:hAnsi="Futura Lt BT" w:cs="Courier New"/>
          <w:sz w:val="24"/>
          <w:szCs w:val="24"/>
          <w:lang w:val="es-MX"/>
        </w:rPr>
        <w:t>as exportaciones de tabaco (US$</w:t>
      </w:r>
      <w:r>
        <w:rPr>
          <w:rFonts w:ascii="Futura Lt BT" w:hAnsi="Futura Lt BT" w:cs="Courier New"/>
          <w:sz w:val="24"/>
          <w:szCs w:val="24"/>
          <w:lang w:val="es-MX"/>
        </w:rPr>
        <w:t>119</w:t>
      </w:r>
      <w:r w:rsidRPr="009E4802">
        <w:rPr>
          <w:rFonts w:ascii="Futura Lt BT" w:hAnsi="Futura Lt BT" w:cs="Courier New"/>
          <w:sz w:val="24"/>
          <w:szCs w:val="24"/>
          <w:lang w:val="es-MX"/>
        </w:rPr>
        <w:t>.</w:t>
      </w:r>
      <w:r>
        <w:rPr>
          <w:rFonts w:ascii="Futura Lt BT" w:hAnsi="Futura Lt BT" w:cs="Courier New"/>
          <w:sz w:val="24"/>
          <w:szCs w:val="24"/>
          <w:lang w:val="es-MX"/>
        </w:rPr>
        <w:t>2</w:t>
      </w:r>
      <w:r w:rsidRPr="009E4802">
        <w:rPr>
          <w:rFonts w:ascii="Futura Lt BT" w:hAnsi="Futura Lt BT" w:cs="Courier New"/>
          <w:sz w:val="24"/>
          <w:szCs w:val="24"/>
          <w:lang w:val="es-MX"/>
        </w:rPr>
        <w:t xml:space="preserve"> millones) mostraron un </w:t>
      </w:r>
      <w:r>
        <w:rPr>
          <w:rFonts w:ascii="Futura Lt BT" w:hAnsi="Futura Lt BT" w:cs="Courier New"/>
          <w:sz w:val="24"/>
          <w:szCs w:val="24"/>
          <w:lang w:val="es-MX"/>
        </w:rPr>
        <w:t>incremento</w:t>
      </w:r>
      <w:r w:rsidRPr="009E4802">
        <w:rPr>
          <w:rFonts w:ascii="Futura Lt BT" w:hAnsi="Futura Lt BT" w:cs="Courier New"/>
          <w:sz w:val="24"/>
          <w:szCs w:val="24"/>
          <w:lang w:val="es-MX"/>
        </w:rPr>
        <w:t xml:space="preserve"> de </w:t>
      </w:r>
      <w:r>
        <w:rPr>
          <w:rFonts w:ascii="Futura Lt BT" w:hAnsi="Futura Lt BT" w:cs="Courier New"/>
          <w:sz w:val="24"/>
          <w:szCs w:val="24"/>
          <w:lang w:val="es-MX"/>
        </w:rPr>
        <w:t>5.2</w:t>
      </w:r>
      <w:r w:rsidRPr="009E4802">
        <w:rPr>
          <w:rFonts w:ascii="Futura Lt BT" w:hAnsi="Futura Lt BT" w:cs="Courier New"/>
          <w:sz w:val="24"/>
          <w:szCs w:val="24"/>
          <w:lang w:val="es-MX"/>
        </w:rPr>
        <w:t xml:space="preserve"> por ciento, siendo los principales destinos: Estados Unidos (</w:t>
      </w:r>
      <w:r>
        <w:rPr>
          <w:rFonts w:ascii="Futura Lt BT" w:hAnsi="Futura Lt BT" w:cs="Courier New"/>
          <w:sz w:val="24"/>
          <w:szCs w:val="24"/>
          <w:lang w:val="es-MX"/>
        </w:rPr>
        <w:t>79.7</w:t>
      </w:r>
      <w:r w:rsidRPr="009E4802">
        <w:rPr>
          <w:rFonts w:ascii="Futura Lt BT" w:hAnsi="Futura Lt BT" w:cs="Courier New"/>
          <w:sz w:val="24"/>
          <w:szCs w:val="24"/>
          <w:lang w:val="es-MX"/>
        </w:rPr>
        <w:t>% del total), República Dominicana (</w:t>
      </w:r>
      <w:r>
        <w:rPr>
          <w:rFonts w:ascii="Futura Lt BT" w:hAnsi="Futura Lt BT" w:cs="Courier New"/>
          <w:sz w:val="24"/>
          <w:szCs w:val="24"/>
          <w:lang w:val="es-MX"/>
        </w:rPr>
        <w:t>5.2</w:t>
      </w:r>
      <w:r w:rsidRPr="009E4802">
        <w:rPr>
          <w:rFonts w:ascii="Futura Lt BT" w:hAnsi="Futura Lt BT" w:cs="Courier New"/>
          <w:sz w:val="24"/>
          <w:szCs w:val="24"/>
          <w:lang w:val="es-MX"/>
        </w:rPr>
        <w:t>%)</w:t>
      </w:r>
      <w:r>
        <w:rPr>
          <w:rFonts w:ascii="Futura Lt BT" w:hAnsi="Futura Lt BT" w:cs="Courier New"/>
          <w:sz w:val="24"/>
          <w:szCs w:val="24"/>
          <w:lang w:val="es-MX"/>
        </w:rPr>
        <w:t>,</w:t>
      </w:r>
      <w:r w:rsidRPr="009E4802">
        <w:rPr>
          <w:rFonts w:ascii="Futura Lt BT" w:hAnsi="Futura Lt BT" w:cs="Courier New"/>
          <w:sz w:val="24"/>
          <w:szCs w:val="24"/>
          <w:lang w:val="es-MX"/>
        </w:rPr>
        <w:t xml:space="preserve"> Honduras (</w:t>
      </w:r>
      <w:r>
        <w:rPr>
          <w:rFonts w:ascii="Futura Lt BT" w:hAnsi="Futura Lt BT" w:cs="Courier New"/>
          <w:sz w:val="24"/>
          <w:szCs w:val="24"/>
          <w:lang w:val="es-MX"/>
        </w:rPr>
        <w:t>4</w:t>
      </w:r>
      <w:r w:rsidRPr="009E4802">
        <w:rPr>
          <w:rFonts w:ascii="Futura Lt BT" w:hAnsi="Futura Lt BT" w:cs="Courier New"/>
          <w:sz w:val="24"/>
          <w:szCs w:val="24"/>
          <w:lang w:val="es-MX"/>
        </w:rPr>
        <w:t>.</w:t>
      </w:r>
      <w:r>
        <w:rPr>
          <w:rFonts w:ascii="Futura Lt BT" w:hAnsi="Futura Lt BT" w:cs="Courier New"/>
          <w:sz w:val="24"/>
          <w:szCs w:val="24"/>
          <w:lang w:val="es-MX"/>
        </w:rPr>
        <w:t>7</w:t>
      </w:r>
      <w:r w:rsidRPr="009E4802">
        <w:rPr>
          <w:rFonts w:ascii="Futura Lt BT" w:hAnsi="Futura Lt BT" w:cs="Courier New"/>
          <w:sz w:val="24"/>
          <w:szCs w:val="24"/>
          <w:lang w:val="es-MX"/>
        </w:rPr>
        <w:t>%)</w:t>
      </w:r>
      <w:r>
        <w:rPr>
          <w:rFonts w:ascii="Futura Lt BT" w:hAnsi="Futura Lt BT" w:cs="Courier New"/>
          <w:sz w:val="24"/>
          <w:szCs w:val="24"/>
          <w:lang w:val="es-MX"/>
        </w:rPr>
        <w:t xml:space="preserve">, </w:t>
      </w:r>
      <w:r w:rsidRPr="009E4802">
        <w:rPr>
          <w:rFonts w:ascii="Futura Lt BT" w:hAnsi="Futura Lt BT" w:cs="Courier New"/>
          <w:sz w:val="24"/>
          <w:szCs w:val="24"/>
          <w:lang w:val="es-MX"/>
        </w:rPr>
        <w:t xml:space="preserve">mercados que captaron el </w:t>
      </w:r>
      <w:r>
        <w:rPr>
          <w:rFonts w:ascii="Futura Lt BT" w:hAnsi="Futura Lt BT" w:cs="Courier New"/>
          <w:sz w:val="24"/>
          <w:szCs w:val="24"/>
          <w:lang w:val="es-MX"/>
        </w:rPr>
        <w:t>89.6</w:t>
      </w:r>
      <w:r w:rsidRPr="009E4802">
        <w:rPr>
          <w:rFonts w:ascii="Futura Lt BT" w:hAnsi="Futura Lt BT" w:cs="Courier New"/>
          <w:sz w:val="24"/>
          <w:szCs w:val="24"/>
          <w:lang w:val="es-MX"/>
        </w:rPr>
        <w:t xml:space="preserve"> por ciento de estas exportaciones.</w:t>
      </w:r>
    </w:p>
    <w:p w:rsidR="00CC776D" w:rsidRDefault="00CC776D" w:rsidP="00810A05">
      <w:pPr>
        <w:spacing w:after="0" w:line="276" w:lineRule="auto"/>
        <w:jc w:val="both"/>
        <w:rPr>
          <w:rFonts w:ascii="Futura Lt BT" w:hAnsi="Futura Lt BT" w:cs="Courier New"/>
          <w:sz w:val="24"/>
          <w:szCs w:val="24"/>
          <w:lang w:val="es-MX"/>
        </w:rPr>
      </w:pPr>
    </w:p>
    <w:p w:rsidR="00525A26" w:rsidRDefault="00CC776D" w:rsidP="00CC776D">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L</w:t>
      </w:r>
      <w:r w:rsidRPr="009E4802">
        <w:rPr>
          <w:rFonts w:ascii="Futura Lt BT" w:hAnsi="Futura Lt BT" w:cs="Courier New"/>
          <w:sz w:val="24"/>
          <w:szCs w:val="24"/>
          <w:lang w:val="es-MX"/>
        </w:rPr>
        <w:t>as exportaciones de productos pesqueros (US$</w:t>
      </w:r>
      <w:r>
        <w:rPr>
          <w:rFonts w:ascii="Futura Lt BT" w:hAnsi="Futura Lt BT" w:cs="Courier New"/>
          <w:sz w:val="24"/>
          <w:szCs w:val="24"/>
          <w:lang w:val="es-MX"/>
        </w:rPr>
        <w:t>14</w:t>
      </w:r>
      <w:r w:rsidRPr="009E4802">
        <w:rPr>
          <w:rFonts w:ascii="Futura Lt BT" w:hAnsi="Futura Lt BT" w:cs="Courier New"/>
          <w:sz w:val="24"/>
          <w:szCs w:val="24"/>
          <w:lang w:val="es-MX"/>
        </w:rPr>
        <w:t>.</w:t>
      </w:r>
      <w:r>
        <w:rPr>
          <w:rFonts w:ascii="Futura Lt BT" w:hAnsi="Futura Lt BT" w:cs="Courier New"/>
          <w:sz w:val="24"/>
          <w:szCs w:val="24"/>
          <w:lang w:val="es-MX"/>
        </w:rPr>
        <w:t>1</w:t>
      </w:r>
      <w:r w:rsidRPr="009E4802">
        <w:rPr>
          <w:rFonts w:ascii="Futura Lt BT" w:hAnsi="Futura Lt BT" w:cs="Courier New"/>
          <w:sz w:val="24"/>
          <w:szCs w:val="24"/>
          <w:lang w:val="es-MX"/>
        </w:rPr>
        <w:t xml:space="preserve"> millones) </w:t>
      </w:r>
      <w:r>
        <w:rPr>
          <w:rFonts w:ascii="Futura Lt BT" w:hAnsi="Futura Lt BT" w:cs="Courier New"/>
          <w:sz w:val="24"/>
          <w:szCs w:val="24"/>
          <w:lang w:val="es-MX"/>
        </w:rPr>
        <w:t>tuvieron una menor participación</w:t>
      </w:r>
      <w:r w:rsidRPr="009E4802">
        <w:rPr>
          <w:rFonts w:ascii="Futura Lt BT" w:hAnsi="Futura Lt BT" w:cs="Courier New"/>
          <w:sz w:val="24"/>
          <w:szCs w:val="24"/>
          <w:lang w:val="es-MX"/>
        </w:rPr>
        <w:t xml:space="preserve"> </w:t>
      </w:r>
      <w:r>
        <w:rPr>
          <w:rFonts w:ascii="Futura Lt BT" w:hAnsi="Futura Lt BT" w:cs="Courier New"/>
          <w:sz w:val="24"/>
          <w:szCs w:val="24"/>
          <w:lang w:val="es-MX"/>
        </w:rPr>
        <w:t>(1.4%) por l</w:t>
      </w:r>
      <w:r w:rsidRPr="009E4802">
        <w:rPr>
          <w:rFonts w:ascii="Futura Lt BT" w:hAnsi="Futura Lt BT" w:cs="Courier New"/>
          <w:sz w:val="24"/>
          <w:szCs w:val="24"/>
          <w:lang w:val="es-MX"/>
        </w:rPr>
        <w:t xml:space="preserve">a disminución de </w:t>
      </w:r>
      <w:r>
        <w:rPr>
          <w:rFonts w:ascii="Futura Lt BT" w:hAnsi="Futura Lt BT" w:cs="Courier New"/>
          <w:sz w:val="24"/>
          <w:szCs w:val="24"/>
          <w:lang w:val="es-MX"/>
        </w:rPr>
        <w:t>20</w:t>
      </w:r>
      <w:r w:rsidRPr="009E4802">
        <w:rPr>
          <w:rFonts w:ascii="Futura Lt BT" w:hAnsi="Futura Lt BT" w:cs="Courier New"/>
          <w:sz w:val="24"/>
          <w:szCs w:val="24"/>
          <w:lang w:val="es-MX"/>
        </w:rPr>
        <w:t>.</w:t>
      </w:r>
      <w:r>
        <w:rPr>
          <w:rFonts w:ascii="Futura Lt BT" w:hAnsi="Futura Lt BT" w:cs="Courier New"/>
          <w:sz w:val="24"/>
          <w:szCs w:val="24"/>
          <w:lang w:val="es-MX"/>
        </w:rPr>
        <w:t>1</w:t>
      </w:r>
      <w:r w:rsidRPr="009E4802">
        <w:rPr>
          <w:rFonts w:ascii="Futura Lt BT" w:hAnsi="Futura Lt BT" w:cs="Courier New"/>
          <w:sz w:val="24"/>
          <w:szCs w:val="24"/>
          <w:lang w:val="es-MX"/>
        </w:rPr>
        <w:t xml:space="preserve"> por ciento respecto al</w:t>
      </w:r>
      <w:r>
        <w:rPr>
          <w:rFonts w:ascii="Futura Lt BT" w:hAnsi="Futura Lt BT" w:cs="Courier New"/>
          <w:sz w:val="24"/>
          <w:szCs w:val="24"/>
          <w:lang w:val="es-MX"/>
        </w:rPr>
        <w:t xml:space="preserve"> </w:t>
      </w:r>
      <w:r w:rsidR="00525A26">
        <w:rPr>
          <w:rFonts w:ascii="Futura Lt BT" w:hAnsi="Futura Lt BT" w:cs="Courier New"/>
          <w:sz w:val="24"/>
          <w:szCs w:val="24"/>
          <w:lang w:val="es-MX"/>
        </w:rPr>
        <w:t xml:space="preserve">tercer trimestre del año </w:t>
      </w:r>
      <w:r>
        <w:rPr>
          <w:rFonts w:ascii="Futura Lt BT" w:hAnsi="Futura Lt BT" w:cs="Courier New"/>
          <w:sz w:val="24"/>
          <w:szCs w:val="24"/>
          <w:lang w:val="es-MX"/>
        </w:rPr>
        <w:t>pasado</w:t>
      </w:r>
      <w:r w:rsidRPr="009E4802">
        <w:rPr>
          <w:rFonts w:ascii="Futura Lt BT" w:hAnsi="Futura Lt BT" w:cs="Courier New"/>
          <w:sz w:val="24"/>
          <w:szCs w:val="24"/>
          <w:lang w:val="es-MX"/>
        </w:rPr>
        <w:t xml:space="preserve"> (US$</w:t>
      </w:r>
      <w:r>
        <w:rPr>
          <w:rFonts w:ascii="Futura Lt BT" w:hAnsi="Futura Lt BT" w:cs="Courier New"/>
          <w:sz w:val="24"/>
          <w:szCs w:val="24"/>
          <w:lang w:val="es-MX"/>
        </w:rPr>
        <w:t>17</w:t>
      </w:r>
      <w:r w:rsidRPr="009E4802">
        <w:rPr>
          <w:rFonts w:ascii="Futura Lt BT" w:hAnsi="Futura Lt BT" w:cs="Courier New"/>
          <w:sz w:val="24"/>
          <w:szCs w:val="24"/>
          <w:lang w:val="es-MX"/>
        </w:rPr>
        <w:t>.</w:t>
      </w:r>
      <w:r>
        <w:rPr>
          <w:rFonts w:ascii="Futura Lt BT" w:hAnsi="Futura Lt BT" w:cs="Courier New"/>
          <w:sz w:val="24"/>
          <w:szCs w:val="24"/>
          <w:lang w:val="es-MX"/>
        </w:rPr>
        <w:t>7</w:t>
      </w:r>
      <w:r w:rsidRPr="009E4802">
        <w:rPr>
          <w:rFonts w:ascii="Futura Lt BT" w:hAnsi="Futura Lt BT" w:cs="Courier New"/>
          <w:sz w:val="24"/>
          <w:szCs w:val="24"/>
          <w:lang w:val="es-MX"/>
        </w:rPr>
        <w:t xml:space="preserve"> millones), </w:t>
      </w:r>
      <w:r>
        <w:rPr>
          <w:rFonts w:ascii="Futura Lt BT" w:hAnsi="Futura Lt BT" w:cs="Courier New"/>
          <w:sz w:val="24"/>
          <w:szCs w:val="24"/>
          <w:lang w:val="es-MX"/>
        </w:rPr>
        <w:t xml:space="preserve">siendo los </w:t>
      </w:r>
      <w:r w:rsidRPr="009E4802">
        <w:rPr>
          <w:rFonts w:ascii="Futura Lt BT" w:hAnsi="Futura Lt BT" w:cs="Courier New"/>
          <w:sz w:val="24"/>
          <w:szCs w:val="24"/>
          <w:lang w:val="es-MX"/>
        </w:rPr>
        <w:t>principales mercados de destino: México (</w:t>
      </w:r>
      <w:r>
        <w:rPr>
          <w:rFonts w:ascii="Futura Lt BT" w:hAnsi="Futura Lt BT" w:cs="Courier New"/>
          <w:sz w:val="24"/>
          <w:szCs w:val="24"/>
          <w:lang w:val="es-MX"/>
        </w:rPr>
        <w:t>47</w:t>
      </w:r>
      <w:r w:rsidRPr="009E4802">
        <w:rPr>
          <w:rFonts w:ascii="Futura Lt BT" w:hAnsi="Futura Lt BT" w:cs="Courier New"/>
          <w:sz w:val="24"/>
          <w:szCs w:val="24"/>
          <w:lang w:val="es-MX"/>
        </w:rPr>
        <w:t>.</w:t>
      </w:r>
      <w:r>
        <w:rPr>
          <w:rFonts w:ascii="Futura Lt BT" w:hAnsi="Futura Lt BT" w:cs="Courier New"/>
          <w:sz w:val="24"/>
          <w:szCs w:val="24"/>
          <w:lang w:val="es-MX"/>
        </w:rPr>
        <w:t>4</w:t>
      </w:r>
      <w:r w:rsidRPr="009E4802">
        <w:rPr>
          <w:rFonts w:ascii="Futura Lt BT" w:hAnsi="Futura Lt BT" w:cs="Courier New"/>
          <w:sz w:val="24"/>
          <w:szCs w:val="24"/>
          <w:lang w:val="es-MX"/>
        </w:rPr>
        <w:t>%),</w:t>
      </w:r>
      <w:r w:rsidRPr="00FF77E3">
        <w:rPr>
          <w:rFonts w:ascii="Futura Lt BT" w:hAnsi="Futura Lt BT" w:cs="Courier New"/>
          <w:sz w:val="24"/>
          <w:szCs w:val="24"/>
          <w:lang w:val="es-MX"/>
        </w:rPr>
        <w:t xml:space="preserve"> </w:t>
      </w:r>
      <w:r>
        <w:rPr>
          <w:rFonts w:ascii="Futura Lt BT" w:hAnsi="Futura Lt BT" w:cs="Courier New"/>
          <w:sz w:val="24"/>
          <w:szCs w:val="24"/>
          <w:lang w:val="es-MX"/>
        </w:rPr>
        <w:t xml:space="preserve">Francia </w:t>
      </w:r>
      <w:r w:rsidRPr="009E4802">
        <w:rPr>
          <w:rFonts w:ascii="Futura Lt BT" w:hAnsi="Futura Lt BT" w:cs="Courier New"/>
          <w:sz w:val="24"/>
          <w:szCs w:val="24"/>
          <w:lang w:val="es-MX"/>
        </w:rPr>
        <w:t>(</w:t>
      </w:r>
      <w:r>
        <w:rPr>
          <w:rFonts w:ascii="Futura Lt BT" w:hAnsi="Futura Lt BT" w:cs="Courier New"/>
          <w:sz w:val="24"/>
          <w:szCs w:val="24"/>
          <w:lang w:val="es-MX"/>
        </w:rPr>
        <w:t>12</w:t>
      </w:r>
      <w:r w:rsidRPr="009E4802">
        <w:rPr>
          <w:rFonts w:ascii="Futura Lt BT" w:hAnsi="Futura Lt BT" w:cs="Courier New"/>
          <w:sz w:val="24"/>
          <w:szCs w:val="24"/>
          <w:lang w:val="es-MX"/>
        </w:rPr>
        <w:t>.</w:t>
      </w:r>
      <w:r>
        <w:rPr>
          <w:rFonts w:ascii="Futura Lt BT" w:hAnsi="Futura Lt BT" w:cs="Courier New"/>
          <w:sz w:val="24"/>
          <w:szCs w:val="24"/>
          <w:lang w:val="es-MX"/>
        </w:rPr>
        <w:t>5</w:t>
      </w:r>
      <w:r w:rsidRPr="009E4802">
        <w:rPr>
          <w:rFonts w:ascii="Futura Lt BT" w:hAnsi="Futura Lt BT" w:cs="Courier New"/>
          <w:sz w:val="24"/>
          <w:szCs w:val="24"/>
          <w:lang w:val="es-MX"/>
        </w:rPr>
        <w:t>%),</w:t>
      </w:r>
      <w:r w:rsidRPr="00EC21EB">
        <w:rPr>
          <w:rFonts w:ascii="Futura Lt BT" w:hAnsi="Futura Lt BT" w:cs="Courier New"/>
          <w:sz w:val="24"/>
          <w:szCs w:val="24"/>
          <w:lang w:val="es-MX"/>
        </w:rPr>
        <w:t xml:space="preserve"> </w:t>
      </w:r>
      <w:r w:rsidRPr="009E4802">
        <w:rPr>
          <w:rFonts w:ascii="Futura Lt BT" w:hAnsi="Futura Lt BT" w:cs="Courier New"/>
          <w:sz w:val="24"/>
          <w:szCs w:val="24"/>
          <w:lang w:val="es-MX"/>
        </w:rPr>
        <w:t>Guatemala (</w:t>
      </w:r>
      <w:r>
        <w:rPr>
          <w:rFonts w:ascii="Futura Lt BT" w:hAnsi="Futura Lt BT" w:cs="Courier New"/>
          <w:sz w:val="24"/>
          <w:szCs w:val="24"/>
          <w:lang w:val="es-MX"/>
        </w:rPr>
        <w:t>10.7</w:t>
      </w:r>
      <w:r w:rsidRPr="009E4802">
        <w:rPr>
          <w:rFonts w:ascii="Futura Lt BT" w:hAnsi="Futura Lt BT" w:cs="Courier New"/>
          <w:sz w:val="24"/>
          <w:szCs w:val="24"/>
          <w:lang w:val="es-MX"/>
        </w:rPr>
        <w:t>%),</w:t>
      </w:r>
      <w:r>
        <w:rPr>
          <w:rFonts w:ascii="Futura Lt BT" w:hAnsi="Futura Lt BT" w:cs="Courier New"/>
          <w:sz w:val="24"/>
          <w:szCs w:val="24"/>
          <w:lang w:val="es-MX"/>
        </w:rPr>
        <w:t xml:space="preserve"> España</w:t>
      </w:r>
      <w:r w:rsidRPr="009E4802">
        <w:rPr>
          <w:rFonts w:ascii="Futura Lt BT" w:hAnsi="Futura Lt BT" w:cs="Courier New"/>
          <w:sz w:val="24"/>
          <w:szCs w:val="24"/>
          <w:lang w:val="es-MX"/>
        </w:rPr>
        <w:t xml:space="preserve"> (</w:t>
      </w:r>
      <w:r>
        <w:rPr>
          <w:rFonts w:ascii="Futura Lt BT" w:hAnsi="Futura Lt BT" w:cs="Courier New"/>
          <w:sz w:val="24"/>
          <w:szCs w:val="24"/>
          <w:lang w:val="es-MX"/>
        </w:rPr>
        <w:t>9.6</w:t>
      </w:r>
      <w:r w:rsidRPr="009E4802">
        <w:rPr>
          <w:rFonts w:ascii="Futura Lt BT" w:hAnsi="Futura Lt BT" w:cs="Courier New"/>
          <w:sz w:val="24"/>
          <w:szCs w:val="24"/>
          <w:lang w:val="es-MX"/>
        </w:rPr>
        <w:t xml:space="preserve">%), entre otros. </w:t>
      </w:r>
    </w:p>
    <w:p w:rsidR="00525A26" w:rsidRDefault="00525A26" w:rsidP="00CC776D">
      <w:pPr>
        <w:spacing w:after="0" w:line="276" w:lineRule="auto"/>
        <w:jc w:val="both"/>
        <w:rPr>
          <w:rFonts w:ascii="Futura Lt BT" w:hAnsi="Futura Lt BT" w:cs="Courier New"/>
          <w:sz w:val="24"/>
          <w:szCs w:val="24"/>
          <w:lang w:val="es-MX"/>
        </w:rPr>
      </w:pPr>
    </w:p>
    <w:p w:rsidR="00CC776D" w:rsidRPr="009E4802" w:rsidRDefault="00CC776D" w:rsidP="00CC776D">
      <w:pPr>
        <w:spacing w:after="0" w:line="276" w:lineRule="auto"/>
        <w:jc w:val="both"/>
        <w:rPr>
          <w:rFonts w:ascii="Futura Lt BT" w:hAnsi="Futura Lt BT" w:cs="Courier New"/>
          <w:sz w:val="24"/>
          <w:szCs w:val="24"/>
          <w:lang w:val="es-MX"/>
        </w:rPr>
      </w:pPr>
      <w:r w:rsidRPr="009E4802">
        <w:rPr>
          <w:rFonts w:ascii="Futura Lt BT" w:hAnsi="Futura Lt BT" w:cs="Courier New"/>
          <w:sz w:val="24"/>
          <w:szCs w:val="24"/>
          <w:lang w:val="es-MX"/>
        </w:rPr>
        <w:t xml:space="preserve">Por su parte, las exportaciones de aceite de palma africana sumaron </w:t>
      </w:r>
      <w:r>
        <w:rPr>
          <w:rFonts w:ascii="Futura Lt BT" w:hAnsi="Futura Lt BT" w:cs="Courier New"/>
          <w:sz w:val="24"/>
          <w:szCs w:val="24"/>
          <w:lang w:val="es-MX"/>
        </w:rPr>
        <w:t>16</w:t>
      </w:r>
      <w:r w:rsidRPr="009E4802">
        <w:rPr>
          <w:rFonts w:ascii="Futura Lt BT" w:hAnsi="Futura Lt BT" w:cs="Courier New"/>
          <w:sz w:val="24"/>
          <w:szCs w:val="24"/>
          <w:lang w:val="es-MX"/>
        </w:rPr>
        <w:t>.</w:t>
      </w:r>
      <w:r>
        <w:rPr>
          <w:rFonts w:ascii="Futura Lt BT" w:hAnsi="Futura Lt BT" w:cs="Courier New"/>
          <w:sz w:val="24"/>
          <w:szCs w:val="24"/>
          <w:lang w:val="es-MX"/>
        </w:rPr>
        <w:t>0</w:t>
      </w:r>
      <w:r w:rsidRPr="009E4802">
        <w:rPr>
          <w:rFonts w:ascii="Futura Lt BT" w:hAnsi="Futura Lt BT" w:cs="Courier New"/>
          <w:sz w:val="24"/>
          <w:szCs w:val="24"/>
          <w:lang w:val="es-MX"/>
        </w:rPr>
        <w:t xml:space="preserve"> millones de dólares </w:t>
      </w:r>
      <w:r>
        <w:rPr>
          <w:rFonts w:ascii="Futura Lt BT" w:hAnsi="Futura Lt BT" w:cs="Courier New"/>
          <w:sz w:val="24"/>
          <w:szCs w:val="24"/>
          <w:lang w:val="es-MX"/>
        </w:rPr>
        <w:t>en el tercer trimestre</w:t>
      </w:r>
      <w:r w:rsidRPr="009E4802">
        <w:rPr>
          <w:rFonts w:ascii="Futura Lt BT" w:hAnsi="Futura Lt BT" w:cs="Courier New"/>
          <w:sz w:val="24"/>
          <w:szCs w:val="24"/>
          <w:lang w:val="es-MX"/>
        </w:rPr>
        <w:t xml:space="preserve">, y registraron un </w:t>
      </w:r>
      <w:r>
        <w:rPr>
          <w:rFonts w:ascii="Futura Lt BT" w:hAnsi="Futura Lt BT" w:cs="Courier New"/>
          <w:sz w:val="24"/>
          <w:szCs w:val="24"/>
          <w:lang w:val="es-MX"/>
        </w:rPr>
        <w:t>incremento</w:t>
      </w:r>
      <w:r w:rsidRPr="009E4802">
        <w:rPr>
          <w:rFonts w:ascii="Futura Lt BT" w:hAnsi="Futura Lt BT" w:cs="Courier New"/>
          <w:sz w:val="24"/>
          <w:szCs w:val="24"/>
          <w:lang w:val="es-MX"/>
        </w:rPr>
        <w:t xml:space="preserve"> interanual de </w:t>
      </w:r>
      <w:r>
        <w:rPr>
          <w:rFonts w:ascii="Futura Lt BT" w:hAnsi="Futura Lt BT" w:cs="Courier New"/>
          <w:sz w:val="24"/>
          <w:szCs w:val="24"/>
          <w:lang w:val="es-MX"/>
        </w:rPr>
        <w:t>10.9</w:t>
      </w:r>
      <w:r w:rsidRPr="009E4802">
        <w:rPr>
          <w:rFonts w:ascii="Futura Lt BT" w:hAnsi="Futura Lt BT" w:cs="Courier New"/>
          <w:sz w:val="24"/>
          <w:szCs w:val="24"/>
          <w:lang w:val="es-MX"/>
        </w:rPr>
        <w:t xml:space="preserve"> por ciento, cuyo principal mercado de destino fue </w:t>
      </w:r>
      <w:r>
        <w:rPr>
          <w:rFonts w:ascii="Futura Lt BT" w:hAnsi="Futura Lt BT" w:cs="Courier New"/>
          <w:sz w:val="24"/>
          <w:szCs w:val="24"/>
          <w:lang w:val="es-MX"/>
        </w:rPr>
        <w:t>México</w:t>
      </w:r>
      <w:r w:rsidRPr="009E4802">
        <w:rPr>
          <w:rFonts w:ascii="Futura Lt BT" w:hAnsi="Futura Lt BT" w:cs="Courier New"/>
          <w:sz w:val="24"/>
          <w:szCs w:val="24"/>
          <w:lang w:val="es-MX"/>
        </w:rPr>
        <w:t xml:space="preserve"> (</w:t>
      </w:r>
      <w:r>
        <w:rPr>
          <w:rFonts w:ascii="Futura Lt BT" w:hAnsi="Futura Lt BT" w:cs="Courier New"/>
          <w:sz w:val="24"/>
          <w:szCs w:val="24"/>
          <w:lang w:val="es-MX"/>
        </w:rPr>
        <w:t>33</w:t>
      </w:r>
      <w:r w:rsidRPr="009E4802">
        <w:rPr>
          <w:rFonts w:ascii="Futura Lt BT" w:hAnsi="Futura Lt BT" w:cs="Courier New"/>
          <w:sz w:val="24"/>
          <w:szCs w:val="24"/>
          <w:lang w:val="es-MX"/>
        </w:rPr>
        <w:t>.</w:t>
      </w:r>
      <w:r>
        <w:rPr>
          <w:rFonts w:ascii="Futura Lt BT" w:hAnsi="Futura Lt BT" w:cs="Courier New"/>
          <w:sz w:val="24"/>
          <w:szCs w:val="24"/>
          <w:lang w:val="es-MX"/>
        </w:rPr>
        <w:t>0</w:t>
      </w:r>
      <w:r w:rsidRPr="009E4802">
        <w:rPr>
          <w:rFonts w:ascii="Futura Lt BT" w:hAnsi="Futura Lt BT" w:cs="Courier New"/>
          <w:sz w:val="24"/>
          <w:szCs w:val="24"/>
          <w:lang w:val="es-MX"/>
        </w:rPr>
        <w:t>%).</w:t>
      </w:r>
    </w:p>
    <w:p w:rsidR="00EA506F" w:rsidRDefault="00EA506F" w:rsidP="00EA506F">
      <w:pPr>
        <w:spacing w:after="0" w:line="276" w:lineRule="auto"/>
        <w:jc w:val="both"/>
      </w:pPr>
    </w:p>
    <w:p w:rsidR="005D4522" w:rsidRPr="006A62DB" w:rsidRDefault="00BD0DEE" w:rsidP="00EA506F">
      <w:pPr>
        <w:pStyle w:val="Estilo2"/>
        <w:numPr>
          <w:ilvl w:val="0"/>
          <w:numId w:val="4"/>
        </w:numPr>
        <w:jc w:val="left"/>
      </w:pPr>
      <w:r w:rsidRPr="006A62DB">
        <w:t xml:space="preserve">Importaciones de mercancías y bienes de zona franca </w:t>
      </w:r>
      <w:bookmarkStart w:id="18" w:name="_Hlk36111495"/>
    </w:p>
    <w:p w:rsidR="005D4522" w:rsidRDefault="005D4522" w:rsidP="005D4522">
      <w:pPr>
        <w:pStyle w:val="Estilo2"/>
        <w:ind w:left="862"/>
        <w:jc w:val="left"/>
      </w:pPr>
    </w:p>
    <w:bookmarkEnd w:id="18"/>
    <w:p w:rsidR="00B4080A" w:rsidRPr="007B00BC" w:rsidRDefault="002D29FA" w:rsidP="002D29FA">
      <w:pPr>
        <w:spacing w:after="0" w:line="276" w:lineRule="auto"/>
        <w:jc w:val="both"/>
        <w:rPr>
          <w:rFonts w:ascii="Futura Lt BT" w:hAnsi="Futura Lt BT" w:cs="Courier New"/>
          <w:sz w:val="24"/>
          <w:szCs w:val="24"/>
          <w:lang w:val="es-MX"/>
        </w:rPr>
      </w:pPr>
      <w:r w:rsidRPr="008878DB">
        <w:rPr>
          <w:rFonts w:ascii="Futura Lt BT" w:hAnsi="Futura Lt BT" w:cs="Courier New"/>
          <w:sz w:val="24"/>
          <w:szCs w:val="24"/>
          <w:lang w:val="es-MX"/>
        </w:rPr>
        <w:t xml:space="preserve">Las importaciones CIF de mercancías sumaron </w:t>
      </w:r>
      <w:r w:rsidR="00F31D28" w:rsidRPr="008878DB">
        <w:rPr>
          <w:rFonts w:ascii="Futura Lt BT" w:hAnsi="Futura Lt BT" w:cs="Courier New"/>
          <w:sz w:val="24"/>
          <w:szCs w:val="24"/>
          <w:lang w:val="es-MX"/>
        </w:rPr>
        <w:t>2,</w:t>
      </w:r>
      <w:r w:rsidR="00286E56" w:rsidRPr="008878DB">
        <w:rPr>
          <w:rFonts w:ascii="Futura Lt BT" w:hAnsi="Futura Lt BT" w:cs="Courier New"/>
          <w:sz w:val="24"/>
          <w:szCs w:val="24"/>
          <w:lang w:val="es-MX"/>
        </w:rPr>
        <w:t>501.2</w:t>
      </w:r>
      <w:r w:rsidR="00F80584" w:rsidRPr="008878DB">
        <w:rPr>
          <w:rFonts w:ascii="Futura Lt BT" w:hAnsi="Futura Lt BT" w:cs="Courier New"/>
          <w:sz w:val="24"/>
          <w:szCs w:val="24"/>
          <w:lang w:val="es-MX"/>
        </w:rPr>
        <w:t xml:space="preserve"> </w:t>
      </w:r>
      <w:r w:rsidRPr="008878DB">
        <w:rPr>
          <w:rFonts w:ascii="Futura Lt BT" w:hAnsi="Futura Lt BT" w:cs="Courier New"/>
          <w:sz w:val="24"/>
          <w:szCs w:val="24"/>
          <w:lang w:val="es-MX"/>
        </w:rPr>
        <w:t>millones de dólares en el</w:t>
      </w:r>
      <w:r w:rsidR="002F5D58" w:rsidRPr="008878DB">
        <w:rPr>
          <w:rFonts w:ascii="Futura Lt BT" w:hAnsi="Futura Lt BT" w:cs="Courier New"/>
          <w:sz w:val="24"/>
          <w:szCs w:val="24"/>
          <w:lang w:val="es-MX"/>
        </w:rPr>
        <w:t xml:space="preserve"> </w:t>
      </w:r>
      <w:r w:rsidR="009526B3" w:rsidRPr="008878DB">
        <w:rPr>
          <w:rFonts w:ascii="Futura Lt BT" w:hAnsi="Futura Lt BT" w:cs="Courier New"/>
          <w:sz w:val="24"/>
          <w:szCs w:val="24"/>
          <w:lang w:val="es-MX"/>
        </w:rPr>
        <w:t>tercer</w:t>
      </w:r>
      <w:r w:rsidR="00F80584" w:rsidRPr="008878DB">
        <w:rPr>
          <w:rFonts w:ascii="Futura Lt BT" w:hAnsi="Futura Lt BT" w:cs="Courier New"/>
          <w:sz w:val="24"/>
          <w:szCs w:val="24"/>
          <w:lang w:val="es-MX"/>
        </w:rPr>
        <w:t xml:space="preserve"> </w:t>
      </w:r>
      <w:r w:rsidR="00967B2D" w:rsidRPr="008878DB">
        <w:rPr>
          <w:rFonts w:ascii="Futura Lt BT" w:hAnsi="Futura Lt BT" w:cs="Courier New"/>
          <w:sz w:val="24"/>
          <w:szCs w:val="24"/>
          <w:lang w:val="es-MX"/>
        </w:rPr>
        <w:t xml:space="preserve">trimestre </w:t>
      </w:r>
      <w:r w:rsidRPr="008878DB">
        <w:rPr>
          <w:rFonts w:ascii="Futura Lt BT" w:hAnsi="Futura Lt BT" w:cs="Courier New"/>
          <w:sz w:val="24"/>
          <w:szCs w:val="24"/>
          <w:lang w:val="es-MX"/>
        </w:rPr>
        <w:t>del año (US$</w:t>
      </w:r>
      <w:r w:rsidR="00F31D28" w:rsidRPr="008878DB">
        <w:rPr>
          <w:rFonts w:ascii="Futura Lt BT" w:hAnsi="Futura Lt BT" w:cs="Courier New"/>
          <w:sz w:val="24"/>
          <w:szCs w:val="24"/>
          <w:lang w:val="es-MX"/>
        </w:rPr>
        <w:t>2,</w:t>
      </w:r>
      <w:r w:rsidR="005C5ADC" w:rsidRPr="008878DB">
        <w:rPr>
          <w:rFonts w:ascii="Futura Lt BT" w:hAnsi="Futura Lt BT" w:cs="Courier New"/>
          <w:sz w:val="24"/>
          <w:szCs w:val="24"/>
          <w:lang w:val="es-MX"/>
        </w:rPr>
        <w:t>2</w:t>
      </w:r>
      <w:r w:rsidR="009526B3" w:rsidRPr="008878DB">
        <w:rPr>
          <w:rFonts w:ascii="Futura Lt BT" w:hAnsi="Futura Lt BT" w:cs="Courier New"/>
          <w:sz w:val="24"/>
          <w:szCs w:val="24"/>
          <w:lang w:val="es-MX"/>
        </w:rPr>
        <w:t>87.3</w:t>
      </w:r>
      <w:r w:rsidRPr="008878DB">
        <w:rPr>
          <w:rFonts w:ascii="Futura Lt BT" w:hAnsi="Futura Lt BT" w:cs="Courier New"/>
          <w:sz w:val="24"/>
          <w:szCs w:val="24"/>
          <w:lang w:val="es-MX"/>
        </w:rPr>
        <w:t xml:space="preserve"> millones </w:t>
      </w:r>
      <w:r w:rsidR="00FF7CE1" w:rsidRPr="008878DB">
        <w:rPr>
          <w:rFonts w:ascii="Futura Lt BT" w:hAnsi="Futura Lt BT" w:cs="Courier New"/>
          <w:sz w:val="24"/>
          <w:szCs w:val="24"/>
          <w:lang w:val="es-MX"/>
        </w:rPr>
        <w:t xml:space="preserve">en </w:t>
      </w:r>
      <w:r w:rsidRPr="008878DB">
        <w:rPr>
          <w:rFonts w:ascii="Futura Lt BT" w:hAnsi="Futura Lt BT" w:cs="Courier New"/>
          <w:sz w:val="24"/>
          <w:szCs w:val="24"/>
          <w:lang w:val="es-MX"/>
        </w:rPr>
        <w:t>valor FOB), lo cual significó un incremento de</w:t>
      </w:r>
      <w:r w:rsidR="00C64FB5" w:rsidRPr="008878DB">
        <w:rPr>
          <w:rFonts w:ascii="Futura Lt BT" w:hAnsi="Futura Lt BT" w:cs="Courier New"/>
          <w:sz w:val="24"/>
          <w:szCs w:val="24"/>
          <w:lang w:val="es-MX"/>
        </w:rPr>
        <w:t xml:space="preserve"> </w:t>
      </w:r>
      <w:r w:rsidR="0055563E" w:rsidRPr="008878DB">
        <w:rPr>
          <w:rFonts w:ascii="Futura Lt BT" w:hAnsi="Futura Lt BT" w:cs="Courier New"/>
          <w:sz w:val="24"/>
          <w:szCs w:val="24"/>
          <w:lang w:val="es-MX"/>
        </w:rPr>
        <w:t>9.8</w:t>
      </w:r>
      <w:r w:rsidRPr="008878DB">
        <w:rPr>
          <w:rFonts w:ascii="Futura Lt BT" w:hAnsi="Futura Lt BT" w:cs="Courier New"/>
          <w:sz w:val="24"/>
          <w:szCs w:val="24"/>
          <w:lang w:val="es-MX"/>
        </w:rPr>
        <w:t xml:space="preserve"> por ciento con respecto al valor CIF registrado en </w:t>
      </w:r>
      <w:r w:rsidR="00021851" w:rsidRPr="008878DB">
        <w:rPr>
          <w:rFonts w:ascii="Futura Lt BT" w:hAnsi="Futura Lt BT" w:cs="Courier New"/>
          <w:sz w:val="24"/>
          <w:szCs w:val="24"/>
          <w:lang w:val="es-MX"/>
        </w:rPr>
        <w:t>igual per</w:t>
      </w:r>
      <w:r w:rsidR="009D6C9E" w:rsidRPr="008878DB">
        <w:rPr>
          <w:rFonts w:ascii="Futura Lt BT" w:hAnsi="Futura Lt BT" w:cs="Courier New"/>
          <w:sz w:val="24"/>
          <w:szCs w:val="24"/>
          <w:lang w:val="es-MX"/>
        </w:rPr>
        <w:t>í</w:t>
      </w:r>
      <w:r w:rsidR="00021851" w:rsidRPr="008878DB">
        <w:rPr>
          <w:rFonts w:ascii="Futura Lt BT" w:hAnsi="Futura Lt BT" w:cs="Courier New"/>
          <w:sz w:val="24"/>
          <w:szCs w:val="24"/>
          <w:lang w:val="es-MX"/>
        </w:rPr>
        <w:t xml:space="preserve">odo de </w:t>
      </w:r>
      <w:r w:rsidRPr="008878DB">
        <w:rPr>
          <w:rFonts w:ascii="Futura Lt BT" w:hAnsi="Futura Lt BT" w:cs="Courier New"/>
          <w:sz w:val="24"/>
          <w:szCs w:val="24"/>
          <w:lang w:val="es-MX"/>
        </w:rPr>
        <w:t>202</w:t>
      </w:r>
      <w:r w:rsidR="002F5D58" w:rsidRPr="008878DB">
        <w:rPr>
          <w:rFonts w:ascii="Futura Lt BT" w:hAnsi="Futura Lt BT" w:cs="Courier New"/>
          <w:sz w:val="24"/>
          <w:szCs w:val="24"/>
          <w:lang w:val="es-MX"/>
        </w:rPr>
        <w:t>4</w:t>
      </w:r>
      <w:r w:rsidRPr="008878DB">
        <w:rPr>
          <w:rFonts w:ascii="Futura Lt BT" w:hAnsi="Futura Lt BT" w:cs="Courier New"/>
          <w:sz w:val="24"/>
          <w:szCs w:val="24"/>
          <w:lang w:val="es-MX"/>
        </w:rPr>
        <w:t xml:space="preserve"> (US$</w:t>
      </w:r>
      <w:r w:rsidR="00F31D28" w:rsidRPr="008878DB">
        <w:rPr>
          <w:rFonts w:ascii="Futura Lt BT" w:hAnsi="Futura Lt BT" w:cs="Courier New"/>
          <w:sz w:val="24"/>
          <w:szCs w:val="24"/>
          <w:lang w:val="es-MX"/>
        </w:rPr>
        <w:t>2,</w:t>
      </w:r>
      <w:r w:rsidR="0055563E" w:rsidRPr="008878DB">
        <w:rPr>
          <w:rFonts w:ascii="Futura Lt BT" w:hAnsi="Futura Lt BT" w:cs="Courier New"/>
          <w:sz w:val="24"/>
          <w:szCs w:val="24"/>
          <w:lang w:val="es-MX"/>
        </w:rPr>
        <w:t>277.2</w:t>
      </w:r>
      <w:r w:rsidRPr="008878DB">
        <w:rPr>
          <w:rFonts w:ascii="Futura Lt BT" w:hAnsi="Futura Lt BT" w:cs="Courier New"/>
          <w:sz w:val="24"/>
          <w:szCs w:val="24"/>
          <w:lang w:val="es-MX"/>
        </w:rPr>
        <w:t xml:space="preserve"> millones),</w:t>
      </w:r>
      <w:r w:rsidR="00DE667B" w:rsidRPr="008878DB">
        <w:rPr>
          <w:rFonts w:ascii="Futura Lt BT" w:hAnsi="Futura Lt BT" w:cs="Courier New"/>
          <w:sz w:val="24"/>
          <w:szCs w:val="24"/>
          <w:lang w:val="es-MX"/>
        </w:rPr>
        <w:t xml:space="preserve"> </w:t>
      </w:r>
      <w:r w:rsidR="00E6770B" w:rsidRPr="008878DB">
        <w:rPr>
          <w:rFonts w:ascii="Futura Lt BT" w:hAnsi="Futura Lt BT" w:cs="Courier New"/>
          <w:sz w:val="24"/>
          <w:szCs w:val="24"/>
          <w:lang w:val="es-MX"/>
        </w:rPr>
        <w:t xml:space="preserve">producto del </w:t>
      </w:r>
      <w:r w:rsidR="00DE667B" w:rsidRPr="008878DB">
        <w:rPr>
          <w:rFonts w:ascii="Futura Lt BT" w:hAnsi="Futura Lt BT" w:cs="Courier New"/>
          <w:sz w:val="24"/>
          <w:szCs w:val="24"/>
          <w:lang w:val="es-MX"/>
        </w:rPr>
        <w:t xml:space="preserve">incremento </w:t>
      </w:r>
      <w:r w:rsidR="00F1281B" w:rsidRPr="008878DB">
        <w:rPr>
          <w:rFonts w:ascii="Futura Lt BT" w:hAnsi="Futura Lt BT" w:cs="Courier New"/>
          <w:sz w:val="24"/>
          <w:szCs w:val="24"/>
          <w:lang w:val="es-MX"/>
        </w:rPr>
        <w:t xml:space="preserve">en </w:t>
      </w:r>
      <w:r w:rsidR="009D6C9E" w:rsidRPr="008878DB">
        <w:rPr>
          <w:rFonts w:ascii="Futura Lt BT" w:hAnsi="Futura Lt BT" w:cs="Courier New"/>
          <w:sz w:val="24"/>
          <w:szCs w:val="24"/>
          <w:lang w:val="es-MX"/>
        </w:rPr>
        <w:t>los</w:t>
      </w:r>
      <w:r w:rsidR="00F1281B" w:rsidRPr="008878DB">
        <w:rPr>
          <w:rFonts w:ascii="Futura Lt BT" w:hAnsi="Futura Lt BT" w:cs="Courier New"/>
          <w:sz w:val="24"/>
          <w:szCs w:val="24"/>
          <w:lang w:val="es-MX"/>
        </w:rPr>
        <w:t xml:space="preserve"> </w:t>
      </w:r>
      <w:r w:rsidR="009D6C9E" w:rsidRPr="008878DB">
        <w:rPr>
          <w:rFonts w:ascii="Futura Lt BT" w:hAnsi="Futura Lt BT" w:cs="Courier New"/>
          <w:sz w:val="24"/>
          <w:szCs w:val="24"/>
          <w:lang w:val="es-MX"/>
        </w:rPr>
        <w:t>volúmenes</w:t>
      </w:r>
      <w:r w:rsidR="00F1281B" w:rsidRPr="008878DB">
        <w:rPr>
          <w:rFonts w:ascii="Futura Lt BT" w:hAnsi="Futura Lt BT" w:cs="Courier New"/>
          <w:sz w:val="24"/>
          <w:szCs w:val="24"/>
          <w:lang w:val="es-MX"/>
        </w:rPr>
        <w:t xml:space="preserve"> importado</w:t>
      </w:r>
      <w:r w:rsidR="00313070" w:rsidRPr="008878DB">
        <w:rPr>
          <w:rFonts w:ascii="Futura Lt BT" w:hAnsi="Futura Lt BT" w:cs="Courier New"/>
          <w:sz w:val="24"/>
          <w:szCs w:val="24"/>
          <w:lang w:val="es-MX"/>
        </w:rPr>
        <w:t>s (</w:t>
      </w:r>
      <w:r w:rsidR="007532D8" w:rsidRPr="008878DB">
        <w:rPr>
          <w:rFonts w:ascii="Futura Lt BT" w:hAnsi="Futura Lt BT" w:cs="Courier New"/>
          <w:sz w:val="24"/>
          <w:szCs w:val="24"/>
          <w:lang w:val="es-MX"/>
        </w:rPr>
        <w:t>12.6</w:t>
      </w:r>
      <w:r w:rsidR="00313070" w:rsidRPr="008878DB">
        <w:rPr>
          <w:rFonts w:ascii="Futura Lt BT" w:hAnsi="Futura Lt BT" w:cs="Courier New"/>
          <w:sz w:val="24"/>
          <w:szCs w:val="24"/>
          <w:lang w:val="es-MX"/>
        </w:rPr>
        <w:t>%)</w:t>
      </w:r>
      <w:r w:rsidR="00525A26">
        <w:rPr>
          <w:rFonts w:ascii="Futura Lt BT" w:hAnsi="Futura Lt BT" w:cs="Courier New"/>
          <w:sz w:val="24"/>
          <w:szCs w:val="24"/>
          <w:lang w:val="es-MX"/>
        </w:rPr>
        <w:t>, que prevaleció sobre la</w:t>
      </w:r>
      <w:r w:rsidR="00103723" w:rsidRPr="008878DB">
        <w:rPr>
          <w:rFonts w:ascii="Futura Lt BT" w:hAnsi="Futura Lt BT" w:cs="Courier New"/>
          <w:sz w:val="24"/>
          <w:szCs w:val="24"/>
          <w:lang w:val="es-MX"/>
        </w:rPr>
        <w:t xml:space="preserve"> </w:t>
      </w:r>
      <w:r w:rsidR="00D732B7" w:rsidRPr="008878DB">
        <w:rPr>
          <w:rFonts w:ascii="Futura Lt BT" w:hAnsi="Futura Lt BT" w:cs="Courier New"/>
          <w:sz w:val="24"/>
          <w:szCs w:val="24"/>
          <w:lang w:val="es-MX"/>
        </w:rPr>
        <w:t>disminución de</w:t>
      </w:r>
      <w:r w:rsidR="00103723" w:rsidRPr="008878DB">
        <w:rPr>
          <w:rFonts w:ascii="Futura Lt BT" w:hAnsi="Futura Lt BT" w:cs="Courier New"/>
          <w:sz w:val="24"/>
          <w:szCs w:val="24"/>
          <w:lang w:val="es-MX"/>
        </w:rPr>
        <w:t xml:space="preserve"> los precios promedios contratados (</w:t>
      </w:r>
      <w:r w:rsidR="00D732B7" w:rsidRPr="008878DB">
        <w:rPr>
          <w:rFonts w:ascii="Futura Lt BT" w:hAnsi="Futura Lt BT" w:cs="Courier New"/>
          <w:sz w:val="24"/>
          <w:szCs w:val="24"/>
          <w:lang w:val="es-MX"/>
        </w:rPr>
        <w:t>-</w:t>
      </w:r>
      <w:r w:rsidR="00740044" w:rsidRPr="008878DB">
        <w:rPr>
          <w:rFonts w:ascii="Futura Lt BT" w:hAnsi="Futura Lt BT" w:cs="Courier New"/>
          <w:sz w:val="24"/>
          <w:szCs w:val="24"/>
          <w:lang w:val="es-MX"/>
        </w:rPr>
        <w:t>2</w:t>
      </w:r>
      <w:r w:rsidR="00C24A61" w:rsidRPr="008878DB">
        <w:rPr>
          <w:rFonts w:ascii="Futura Lt BT" w:hAnsi="Futura Lt BT" w:cs="Courier New"/>
          <w:sz w:val="24"/>
          <w:szCs w:val="24"/>
          <w:lang w:val="es-MX"/>
        </w:rPr>
        <w:t>.</w:t>
      </w:r>
      <w:r w:rsidR="00740044" w:rsidRPr="008878DB">
        <w:rPr>
          <w:rFonts w:ascii="Futura Lt BT" w:hAnsi="Futura Lt BT" w:cs="Courier New"/>
          <w:sz w:val="24"/>
          <w:szCs w:val="24"/>
          <w:lang w:val="es-MX"/>
        </w:rPr>
        <w:t>8</w:t>
      </w:r>
      <w:r w:rsidR="00103723" w:rsidRPr="008878DB">
        <w:rPr>
          <w:rFonts w:ascii="Futura Lt BT" w:hAnsi="Futura Lt BT" w:cs="Courier New"/>
          <w:sz w:val="24"/>
          <w:szCs w:val="24"/>
          <w:lang w:val="es-MX"/>
        </w:rPr>
        <w:t>%).</w:t>
      </w:r>
    </w:p>
    <w:p w:rsidR="009F4217" w:rsidRDefault="009F4217" w:rsidP="002D29FA">
      <w:pPr>
        <w:spacing w:after="0" w:line="276" w:lineRule="auto"/>
        <w:jc w:val="both"/>
        <w:rPr>
          <w:rFonts w:ascii="Futura Lt BT" w:hAnsi="Futura Lt BT" w:cs="Courier New"/>
          <w:sz w:val="24"/>
          <w:szCs w:val="24"/>
          <w:lang w:val="es-MX"/>
        </w:rPr>
      </w:pPr>
    </w:p>
    <w:p w:rsidR="00095E31" w:rsidRDefault="00021851" w:rsidP="002D29FA">
      <w:pPr>
        <w:spacing w:after="0" w:line="276" w:lineRule="auto"/>
        <w:jc w:val="both"/>
        <w:rPr>
          <w:rFonts w:ascii="Futura Lt BT" w:hAnsi="Futura Lt BT" w:cs="Courier New"/>
          <w:sz w:val="24"/>
          <w:szCs w:val="24"/>
          <w:lang w:val="es-MX"/>
        </w:rPr>
      </w:pPr>
      <w:r w:rsidRPr="007B00BC">
        <w:rPr>
          <w:rFonts w:ascii="Futura Lt BT" w:hAnsi="Futura Lt BT" w:cs="Courier New"/>
          <w:sz w:val="24"/>
          <w:szCs w:val="24"/>
          <w:lang w:val="es-MX"/>
        </w:rPr>
        <w:t xml:space="preserve">El aumento de las importaciones </w:t>
      </w:r>
      <w:r w:rsidR="009D6C9E" w:rsidRPr="007B00BC">
        <w:rPr>
          <w:rFonts w:ascii="Futura Lt BT" w:hAnsi="Futura Lt BT" w:cs="Courier New"/>
          <w:sz w:val="24"/>
          <w:szCs w:val="24"/>
          <w:lang w:val="es-MX"/>
        </w:rPr>
        <w:t xml:space="preserve">fue </w:t>
      </w:r>
      <w:r w:rsidR="00C60E02" w:rsidRPr="007B00BC">
        <w:rPr>
          <w:rFonts w:ascii="Futura Lt BT" w:hAnsi="Futura Lt BT" w:cs="Courier New"/>
          <w:sz w:val="24"/>
          <w:szCs w:val="24"/>
          <w:lang w:val="es-MX"/>
        </w:rPr>
        <w:t xml:space="preserve">debido a </w:t>
      </w:r>
      <w:r w:rsidR="009D6C9E" w:rsidRPr="007B00BC">
        <w:rPr>
          <w:rFonts w:ascii="Futura Lt BT" w:hAnsi="Futura Lt BT" w:cs="Courier New"/>
          <w:sz w:val="24"/>
          <w:szCs w:val="24"/>
          <w:lang w:val="es-MX"/>
        </w:rPr>
        <w:t>incrementos en l</w:t>
      </w:r>
      <w:r w:rsidR="008B07F0">
        <w:rPr>
          <w:rFonts w:ascii="Futura Lt BT" w:hAnsi="Futura Lt BT" w:cs="Courier New"/>
          <w:sz w:val="24"/>
          <w:szCs w:val="24"/>
          <w:lang w:val="es-MX"/>
        </w:rPr>
        <w:t>os</w:t>
      </w:r>
      <w:r w:rsidR="00313070" w:rsidRPr="007B00BC">
        <w:rPr>
          <w:rFonts w:ascii="Futura Lt BT" w:hAnsi="Futura Lt BT" w:cs="Courier New"/>
          <w:sz w:val="24"/>
          <w:szCs w:val="24"/>
          <w:lang w:val="es-MX"/>
        </w:rPr>
        <w:t xml:space="preserve"> </w:t>
      </w:r>
      <w:r w:rsidR="007B00BC" w:rsidRPr="007B00BC">
        <w:rPr>
          <w:rFonts w:ascii="Futura Lt BT" w:hAnsi="Futura Lt BT" w:cs="Courier New"/>
          <w:sz w:val="24"/>
          <w:szCs w:val="24"/>
          <w:lang w:val="es-MX"/>
        </w:rPr>
        <w:t>bienes de capital (+US$</w:t>
      </w:r>
      <w:r w:rsidR="009F4217">
        <w:rPr>
          <w:rFonts w:ascii="Futura Lt BT" w:hAnsi="Futura Lt BT" w:cs="Courier New"/>
          <w:sz w:val="24"/>
          <w:szCs w:val="24"/>
          <w:lang w:val="es-MX"/>
        </w:rPr>
        <w:t>157.1</w:t>
      </w:r>
      <w:r w:rsidR="007B00BC" w:rsidRPr="007B00BC">
        <w:rPr>
          <w:rFonts w:ascii="Futura Lt BT" w:hAnsi="Futura Lt BT" w:cs="Courier New"/>
          <w:sz w:val="24"/>
          <w:szCs w:val="24"/>
          <w:lang w:val="es-MX"/>
        </w:rPr>
        <w:t xml:space="preserve"> millones; +</w:t>
      </w:r>
      <w:r w:rsidR="009F4217">
        <w:rPr>
          <w:rFonts w:ascii="Futura Lt BT" w:hAnsi="Futura Lt BT" w:cs="Courier New"/>
          <w:sz w:val="24"/>
          <w:szCs w:val="24"/>
          <w:lang w:val="es-MX"/>
        </w:rPr>
        <w:t>34.1</w:t>
      </w:r>
      <w:r w:rsidR="007B00BC" w:rsidRPr="007B00BC">
        <w:rPr>
          <w:rFonts w:ascii="Futura Lt BT" w:hAnsi="Futura Lt BT" w:cs="Courier New"/>
          <w:sz w:val="24"/>
          <w:szCs w:val="24"/>
          <w:lang w:val="es-MX"/>
        </w:rPr>
        <w:t>%)</w:t>
      </w:r>
      <w:r w:rsidR="008B07F0">
        <w:rPr>
          <w:rFonts w:ascii="Futura Lt BT" w:hAnsi="Futura Lt BT" w:cs="Courier New"/>
          <w:sz w:val="24"/>
          <w:szCs w:val="24"/>
          <w:lang w:val="es-MX"/>
        </w:rPr>
        <w:t xml:space="preserve">, </w:t>
      </w:r>
      <w:r w:rsidR="00462DA0" w:rsidRPr="007B00BC">
        <w:rPr>
          <w:rFonts w:ascii="Futura Lt BT" w:hAnsi="Futura Lt BT" w:cs="Courier New"/>
          <w:sz w:val="24"/>
          <w:szCs w:val="24"/>
          <w:lang w:val="es-MX"/>
        </w:rPr>
        <w:t>bienes intermedios (+US$</w:t>
      </w:r>
      <w:r w:rsidR="00462DA0">
        <w:rPr>
          <w:rFonts w:ascii="Futura Lt BT" w:hAnsi="Futura Lt BT" w:cs="Courier New"/>
          <w:sz w:val="24"/>
          <w:szCs w:val="24"/>
          <w:lang w:val="es-MX"/>
        </w:rPr>
        <w:t>49.9</w:t>
      </w:r>
      <w:r w:rsidR="00462DA0" w:rsidRPr="007B00BC">
        <w:rPr>
          <w:rFonts w:ascii="Futura Lt BT" w:hAnsi="Futura Lt BT" w:cs="Courier New"/>
          <w:sz w:val="24"/>
          <w:szCs w:val="24"/>
          <w:lang w:val="es-MX"/>
        </w:rPr>
        <w:t>; +</w:t>
      </w:r>
      <w:r w:rsidR="00462DA0">
        <w:rPr>
          <w:rFonts w:ascii="Futura Lt BT" w:hAnsi="Futura Lt BT" w:cs="Courier New"/>
          <w:sz w:val="24"/>
          <w:szCs w:val="24"/>
          <w:lang w:val="es-MX"/>
        </w:rPr>
        <w:t>8</w:t>
      </w:r>
      <w:r w:rsidR="00462DA0" w:rsidRPr="007B00BC">
        <w:rPr>
          <w:rFonts w:ascii="Futura Lt BT" w:hAnsi="Futura Lt BT" w:cs="Courier New"/>
          <w:sz w:val="24"/>
          <w:szCs w:val="24"/>
          <w:lang w:val="es-MX"/>
        </w:rPr>
        <w:t>.</w:t>
      </w:r>
      <w:r w:rsidR="00462DA0">
        <w:rPr>
          <w:rFonts w:ascii="Futura Lt BT" w:hAnsi="Futura Lt BT" w:cs="Courier New"/>
          <w:sz w:val="24"/>
          <w:szCs w:val="24"/>
          <w:lang w:val="es-MX"/>
        </w:rPr>
        <w:t>2</w:t>
      </w:r>
      <w:r w:rsidR="00462DA0" w:rsidRPr="007B00BC">
        <w:rPr>
          <w:rFonts w:ascii="Futura Lt BT" w:hAnsi="Futura Lt BT" w:cs="Courier New"/>
          <w:sz w:val="24"/>
          <w:szCs w:val="24"/>
          <w:lang w:val="es-MX"/>
        </w:rPr>
        <w:t xml:space="preserve">%) </w:t>
      </w:r>
      <w:r w:rsidR="007B00BC" w:rsidRPr="007B00BC">
        <w:rPr>
          <w:rFonts w:ascii="Futura Lt BT" w:hAnsi="Futura Lt BT" w:cs="Courier New"/>
          <w:sz w:val="24"/>
          <w:szCs w:val="24"/>
          <w:lang w:val="es-MX"/>
        </w:rPr>
        <w:t>y</w:t>
      </w:r>
      <w:r w:rsidR="008B07F0" w:rsidRPr="007B00BC">
        <w:rPr>
          <w:rFonts w:ascii="Futura Lt BT" w:hAnsi="Futura Lt BT" w:cs="Courier New"/>
          <w:sz w:val="24"/>
          <w:szCs w:val="24"/>
          <w:lang w:val="es-MX"/>
        </w:rPr>
        <w:t xml:space="preserve"> bienes de consumo (+US$</w:t>
      </w:r>
      <w:r w:rsidR="008B07F0">
        <w:rPr>
          <w:rFonts w:ascii="Futura Lt BT" w:hAnsi="Futura Lt BT" w:cs="Courier New"/>
          <w:sz w:val="24"/>
          <w:szCs w:val="24"/>
          <w:lang w:val="es-MX"/>
        </w:rPr>
        <w:t>29.3</w:t>
      </w:r>
      <w:r w:rsidR="008B07F0" w:rsidRPr="007B00BC">
        <w:rPr>
          <w:rFonts w:ascii="Futura Lt BT" w:hAnsi="Futura Lt BT" w:cs="Courier New"/>
          <w:sz w:val="24"/>
          <w:szCs w:val="24"/>
          <w:lang w:val="es-MX"/>
        </w:rPr>
        <w:t xml:space="preserve"> millones; </w:t>
      </w:r>
      <w:r w:rsidR="008B07F0">
        <w:rPr>
          <w:rFonts w:ascii="Futura Lt BT" w:hAnsi="Futura Lt BT" w:cs="Courier New"/>
          <w:sz w:val="24"/>
          <w:szCs w:val="24"/>
          <w:lang w:val="es-MX"/>
        </w:rPr>
        <w:t>3</w:t>
      </w:r>
      <w:r w:rsidR="008B07F0" w:rsidRPr="007B00BC">
        <w:rPr>
          <w:rFonts w:ascii="Futura Lt BT" w:hAnsi="Futura Lt BT" w:cs="Courier New"/>
          <w:sz w:val="24"/>
          <w:szCs w:val="24"/>
          <w:lang w:val="es-MX"/>
        </w:rPr>
        <w:t>.</w:t>
      </w:r>
      <w:r w:rsidR="008B07F0">
        <w:rPr>
          <w:rFonts w:ascii="Futura Lt BT" w:hAnsi="Futura Lt BT" w:cs="Courier New"/>
          <w:sz w:val="24"/>
          <w:szCs w:val="24"/>
          <w:lang w:val="es-MX"/>
        </w:rPr>
        <w:t>6</w:t>
      </w:r>
      <w:r w:rsidR="008B07F0" w:rsidRPr="007B00BC">
        <w:rPr>
          <w:rFonts w:ascii="Futura Lt BT" w:hAnsi="Futura Lt BT" w:cs="Courier New"/>
          <w:sz w:val="24"/>
          <w:szCs w:val="24"/>
          <w:lang w:val="es-MX"/>
        </w:rPr>
        <w:t>%)</w:t>
      </w:r>
      <w:r w:rsidR="008B07F0">
        <w:rPr>
          <w:rFonts w:ascii="Futura Lt BT" w:hAnsi="Futura Lt BT" w:cs="Courier New"/>
          <w:sz w:val="24"/>
          <w:szCs w:val="24"/>
          <w:lang w:val="es-MX"/>
        </w:rPr>
        <w:t xml:space="preserve">. </w:t>
      </w:r>
      <w:r w:rsidR="00376E34" w:rsidRPr="007B00BC">
        <w:rPr>
          <w:rFonts w:ascii="Futura Lt BT" w:hAnsi="Futura Lt BT" w:cs="Courier New"/>
          <w:sz w:val="24"/>
          <w:szCs w:val="24"/>
          <w:lang w:val="es-MX"/>
        </w:rPr>
        <w:t>Por el contrario,</w:t>
      </w:r>
      <w:r w:rsidR="00536488" w:rsidRPr="007B00BC">
        <w:rPr>
          <w:rFonts w:ascii="Futura Lt BT" w:hAnsi="Futura Lt BT" w:cs="Courier New"/>
          <w:sz w:val="24"/>
          <w:szCs w:val="24"/>
          <w:lang w:val="es-MX"/>
        </w:rPr>
        <w:t xml:space="preserve"> </w:t>
      </w:r>
      <w:r w:rsidR="00D84B48" w:rsidRPr="007B00BC">
        <w:rPr>
          <w:rFonts w:ascii="Futura Lt BT" w:hAnsi="Futura Lt BT" w:cs="Courier New"/>
          <w:sz w:val="24"/>
          <w:szCs w:val="24"/>
          <w:lang w:val="es-MX"/>
        </w:rPr>
        <w:t>la factura petrolera</w:t>
      </w:r>
      <w:r w:rsidR="00376E34" w:rsidRPr="007B00BC">
        <w:rPr>
          <w:rFonts w:ascii="Futura Lt BT" w:hAnsi="Futura Lt BT" w:cs="Courier New"/>
          <w:sz w:val="24"/>
          <w:szCs w:val="24"/>
          <w:lang w:val="es-MX"/>
        </w:rPr>
        <w:t xml:space="preserve"> disminuyó</w:t>
      </w:r>
      <w:r w:rsidR="00313070" w:rsidRPr="007B00BC">
        <w:rPr>
          <w:rFonts w:ascii="Futura Lt BT" w:hAnsi="Futura Lt BT" w:cs="Courier New"/>
          <w:sz w:val="24"/>
          <w:szCs w:val="24"/>
          <w:lang w:val="es-MX"/>
        </w:rPr>
        <w:t xml:space="preserve"> </w:t>
      </w:r>
      <w:r w:rsidR="00B00278">
        <w:rPr>
          <w:rFonts w:ascii="Futura Lt BT" w:hAnsi="Futura Lt BT" w:cs="Courier New"/>
          <w:sz w:val="24"/>
          <w:szCs w:val="24"/>
          <w:lang w:val="es-MX"/>
        </w:rPr>
        <w:lastRenderedPageBreak/>
        <w:t>13.9</w:t>
      </w:r>
      <w:r w:rsidR="00D84B48" w:rsidRPr="007B00BC">
        <w:rPr>
          <w:rFonts w:ascii="Futura Lt BT" w:hAnsi="Futura Lt BT" w:cs="Courier New"/>
          <w:sz w:val="24"/>
          <w:szCs w:val="24"/>
          <w:lang w:val="es-MX"/>
        </w:rPr>
        <w:t xml:space="preserve"> millones</w:t>
      </w:r>
      <w:r w:rsidR="00313070" w:rsidRPr="007B00BC">
        <w:rPr>
          <w:rFonts w:ascii="Futura Lt BT" w:hAnsi="Futura Lt BT" w:cs="Courier New"/>
          <w:sz w:val="24"/>
          <w:szCs w:val="24"/>
          <w:lang w:val="es-MX"/>
        </w:rPr>
        <w:t xml:space="preserve"> de dólares</w:t>
      </w:r>
      <w:r w:rsidR="0030517D" w:rsidRPr="007B00BC">
        <w:rPr>
          <w:rFonts w:ascii="Futura Lt BT" w:hAnsi="Futura Lt BT" w:cs="Courier New"/>
          <w:sz w:val="24"/>
          <w:szCs w:val="24"/>
          <w:lang w:val="es-MX"/>
        </w:rPr>
        <w:t xml:space="preserve"> (-</w:t>
      </w:r>
      <w:r w:rsidR="00B00278">
        <w:rPr>
          <w:rFonts w:ascii="Futura Lt BT" w:hAnsi="Futura Lt BT" w:cs="Courier New"/>
          <w:sz w:val="24"/>
          <w:szCs w:val="24"/>
          <w:lang w:val="es-MX"/>
        </w:rPr>
        <w:t>3</w:t>
      </w:r>
      <w:r w:rsidR="0030517D" w:rsidRPr="007B00BC">
        <w:rPr>
          <w:rFonts w:ascii="Futura Lt BT" w:hAnsi="Futura Lt BT" w:cs="Courier New"/>
          <w:sz w:val="24"/>
          <w:szCs w:val="24"/>
          <w:lang w:val="es-MX"/>
        </w:rPr>
        <w:t>.</w:t>
      </w:r>
      <w:r w:rsidR="00B00278">
        <w:rPr>
          <w:rFonts w:ascii="Futura Lt BT" w:hAnsi="Futura Lt BT" w:cs="Courier New"/>
          <w:sz w:val="24"/>
          <w:szCs w:val="24"/>
          <w:lang w:val="es-MX"/>
        </w:rPr>
        <w:t>5</w:t>
      </w:r>
      <w:r w:rsidR="0030517D" w:rsidRPr="007B00BC">
        <w:rPr>
          <w:rFonts w:ascii="Futura Lt BT" w:hAnsi="Futura Lt BT" w:cs="Courier New"/>
          <w:sz w:val="24"/>
          <w:szCs w:val="24"/>
          <w:lang w:val="es-MX"/>
        </w:rPr>
        <w:t xml:space="preserve">%) con respecto a lo registrado en el </w:t>
      </w:r>
      <w:r w:rsidR="00B00278">
        <w:rPr>
          <w:rFonts w:ascii="Futura Lt BT" w:hAnsi="Futura Lt BT" w:cs="Courier New"/>
          <w:sz w:val="24"/>
          <w:szCs w:val="24"/>
          <w:lang w:val="es-MX"/>
        </w:rPr>
        <w:t>tercer</w:t>
      </w:r>
      <w:r w:rsidR="0030517D" w:rsidRPr="007B00BC">
        <w:rPr>
          <w:rFonts w:ascii="Futura Lt BT" w:hAnsi="Futura Lt BT" w:cs="Courier New"/>
          <w:sz w:val="24"/>
          <w:szCs w:val="24"/>
          <w:lang w:val="es-MX"/>
        </w:rPr>
        <w:t xml:space="preserve"> trimestre del año pasado</w:t>
      </w:r>
      <w:r w:rsidR="00536488" w:rsidRPr="007B00BC">
        <w:rPr>
          <w:rFonts w:ascii="Futura Lt BT" w:hAnsi="Futura Lt BT" w:cs="Courier New"/>
          <w:sz w:val="24"/>
          <w:szCs w:val="24"/>
          <w:lang w:val="es-MX"/>
        </w:rPr>
        <w:t>.</w:t>
      </w:r>
      <w:r w:rsidR="00536488" w:rsidRPr="002F5D58">
        <w:rPr>
          <w:rFonts w:ascii="Futura Lt BT" w:hAnsi="Futura Lt BT" w:cs="Courier New"/>
          <w:sz w:val="24"/>
          <w:szCs w:val="24"/>
          <w:lang w:val="es-MX"/>
        </w:rPr>
        <w:t xml:space="preserve"> </w:t>
      </w:r>
    </w:p>
    <w:p w:rsidR="007B00BC" w:rsidRDefault="0090436D" w:rsidP="002D29FA">
      <w:pPr>
        <w:spacing w:after="0" w:line="276" w:lineRule="auto"/>
        <w:jc w:val="both"/>
        <w:rPr>
          <w:rFonts w:ascii="Futura Lt BT" w:hAnsi="Futura Lt BT" w:cs="Courier New"/>
          <w:sz w:val="24"/>
          <w:szCs w:val="24"/>
          <w:lang w:val="es-MX"/>
        </w:rPr>
      </w:pPr>
      <w:r w:rsidRPr="0090436D">
        <w:rPr>
          <w:noProof/>
        </w:rPr>
        <w:drawing>
          <wp:anchor distT="0" distB="0" distL="114300" distR="114300" simplePos="0" relativeHeight="252110848" behindDoc="1" locked="0" layoutInCell="1" allowOverlap="1">
            <wp:simplePos x="0" y="0"/>
            <wp:positionH relativeFrom="column">
              <wp:posOffset>3344228</wp:posOffset>
            </wp:positionH>
            <wp:positionV relativeFrom="paragraph">
              <wp:posOffset>46037</wp:posOffset>
            </wp:positionV>
            <wp:extent cx="2154555" cy="2086869"/>
            <wp:effectExtent l="0" t="0" r="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1772" cy="20938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4E0" w:rsidRPr="00E31335" w:rsidRDefault="0090436D" w:rsidP="002D29FA">
      <w:pPr>
        <w:spacing w:after="0" w:line="276" w:lineRule="auto"/>
        <w:jc w:val="both"/>
        <w:rPr>
          <w:rFonts w:ascii="Futura Lt BT" w:hAnsi="Futura Lt BT" w:cs="Courier New"/>
          <w:sz w:val="24"/>
          <w:szCs w:val="24"/>
          <w:highlight w:val="yellow"/>
          <w:lang w:val="es-MX"/>
        </w:rPr>
      </w:pPr>
      <w:r w:rsidRPr="00F267B1">
        <w:rPr>
          <w:noProof/>
          <w:highlight w:val="yellow"/>
        </w:rPr>
        <w:drawing>
          <wp:anchor distT="0" distB="0" distL="114300" distR="114300" simplePos="0" relativeHeight="252109824" behindDoc="0" locked="0" layoutInCell="1" allowOverlap="1">
            <wp:simplePos x="0" y="0"/>
            <wp:positionH relativeFrom="margin">
              <wp:align>left</wp:align>
            </wp:positionH>
            <wp:positionV relativeFrom="paragraph">
              <wp:posOffset>4390</wp:posOffset>
            </wp:positionV>
            <wp:extent cx="3214928" cy="1952625"/>
            <wp:effectExtent l="0" t="0" r="508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6987"/>
                    <a:stretch/>
                  </pic:blipFill>
                  <pic:spPr bwMode="auto">
                    <a:xfrm>
                      <a:off x="0" y="0"/>
                      <a:ext cx="3228500" cy="19608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5ADC" w:rsidRPr="005C5ADC">
        <w:rPr>
          <w:rFonts w:ascii="Futura Lt BT" w:hAnsi="Futura Lt BT" w:cs="Courier New"/>
          <w:sz w:val="24"/>
          <w:szCs w:val="24"/>
          <w:highlight w:val="yellow"/>
          <w:lang w:val="es-MX"/>
        </w:rPr>
        <w:t xml:space="preserve"> </w:t>
      </w:r>
    </w:p>
    <w:p w:rsidR="005C5ADC" w:rsidRDefault="005C5ADC" w:rsidP="000A17A2">
      <w:pPr>
        <w:spacing w:after="0" w:line="276" w:lineRule="auto"/>
        <w:jc w:val="both"/>
        <w:rPr>
          <w:rFonts w:ascii="Futura Lt BT" w:hAnsi="Futura Lt BT" w:cs="Courier New"/>
          <w:sz w:val="24"/>
          <w:szCs w:val="24"/>
          <w:lang w:val="es-MX"/>
        </w:rPr>
      </w:pPr>
    </w:p>
    <w:p w:rsidR="005C5ADC" w:rsidRDefault="005C5ADC" w:rsidP="000A17A2">
      <w:pPr>
        <w:spacing w:after="0" w:line="276" w:lineRule="auto"/>
        <w:jc w:val="both"/>
        <w:rPr>
          <w:rFonts w:ascii="Futura Lt BT" w:hAnsi="Futura Lt BT" w:cs="Courier New"/>
          <w:sz w:val="24"/>
          <w:szCs w:val="24"/>
          <w:lang w:val="es-MX"/>
        </w:rPr>
      </w:pPr>
    </w:p>
    <w:p w:rsidR="005C5ADC" w:rsidRDefault="005C5ADC" w:rsidP="000A17A2">
      <w:pPr>
        <w:spacing w:after="0" w:line="276" w:lineRule="auto"/>
        <w:jc w:val="both"/>
        <w:rPr>
          <w:rFonts w:ascii="Futura Lt BT" w:hAnsi="Futura Lt BT" w:cs="Courier New"/>
          <w:sz w:val="24"/>
          <w:szCs w:val="24"/>
          <w:lang w:val="es-MX"/>
        </w:rPr>
      </w:pPr>
    </w:p>
    <w:p w:rsidR="005C5ADC" w:rsidRDefault="005C5ADC" w:rsidP="000A17A2">
      <w:pPr>
        <w:spacing w:after="0" w:line="276" w:lineRule="auto"/>
        <w:jc w:val="both"/>
        <w:rPr>
          <w:rFonts w:ascii="Futura Lt BT" w:hAnsi="Futura Lt BT" w:cs="Courier New"/>
          <w:sz w:val="24"/>
          <w:szCs w:val="24"/>
          <w:lang w:val="es-MX"/>
        </w:rPr>
      </w:pPr>
    </w:p>
    <w:p w:rsidR="005C5ADC" w:rsidRDefault="005C5ADC" w:rsidP="000A17A2">
      <w:pPr>
        <w:spacing w:after="0" w:line="276" w:lineRule="auto"/>
        <w:jc w:val="both"/>
        <w:rPr>
          <w:rFonts w:ascii="Futura Lt BT" w:hAnsi="Futura Lt BT" w:cs="Courier New"/>
          <w:sz w:val="24"/>
          <w:szCs w:val="24"/>
          <w:lang w:val="es-MX"/>
        </w:rPr>
      </w:pPr>
    </w:p>
    <w:p w:rsidR="005C5ADC" w:rsidRDefault="005C5ADC" w:rsidP="000A17A2">
      <w:pPr>
        <w:spacing w:after="0" w:line="276" w:lineRule="auto"/>
        <w:jc w:val="both"/>
        <w:rPr>
          <w:rFonts w:ascii="Futura Lt BT" w:hAnsi="Futura Lt BT" w:cs="Courier New"/>
          <w:sz w:val="24"/>
          <w:szCs w:val="24"/>
          <w:lang w:val="es-MX"/>
        </w:rPr>
      </w:pPr>
    </w:p>
    <w:p w:rsidR="005C5ADC" w:rsidRDefault="005C5ADC" w:rsidP="000A17A2">
      <w:pPr>
        <w:spacing w:after="0" w:line="276" w:lineRule="auto"/>
        <w:jc w:val="both"/>
        <w:rPr>
          <w:rFonts w:ascii="Futura Lt BT" w:hAnsi="Futura Lt BT" w:cs="Courier New"/>
          <w:sz w:val="24"/>
          <w:szCs w:val="24"/>
          <w:lang w:val="es-MX"/>
        </w:rPr>
      </w:pPr>
    </w:p>
    <w:p w:rsidR="005C5ADC" w:rsidRDefault="005C5ADC" w:rsidP="000A17A2">
      <w:pPr>
        <w:spacing w:after="0" w:line="276" w:lineRule="auto"/>
        <w:jc w:val="both"/>
        <w:rPr>
          <w:rFonts w:ascii="Futura Lt BT" w:hAnsi="Futura Lt BT" w:cs="Courier New"/>
          <w:sz w:val="24"/>
          <w:szCs w:val="24"/>
          <w:lang w:val="es-MX"/>
        </w:rPr>
      </w:pPr>
    </w:p>
    <w:p w:rsidR="005C5ADC" w:rsidRDefault="005C5ADC" w:rsidP="000A17A2">
      <w:pPr>
        <w:spacing w:after="0" w:line="276" w:lineRule="auto"/>
        <w:jc w:val="both"/>
        <w:rPr>
          <w:rFonts w:ascii="Futura Lt BT" w:hAnsi="Futura Lt BT" w:cs="Courier New"/>
          <w:sz w:val="24"/>
          <w:szCs w:val="24"/>
          <w:lang w:val="es-MX"/>
        </w:rPr>
      </w:pPr>
    </w:p>
    <w:p w:rsidR="005C5ADC" w:rsidRDefault="007B00BC" w:rsidP="000A17A2">
      <w:pPr>
        <w:spacing w:after="0" w:line="276" w:lineRule="auto"/>
        <w:jc w:val="both"/>
        <w:rPr>
          <w:rFonts w:ascii="Futura Lt BT" w:hAnsi="Futura Lt BT" w:cs="Courier New"/>
          <w:sz w:val="24"/>
          <w:szCs w:val="24"/>
          <w:lang w:val="es-MX"/>
        </w:rPr>
      </w:pPr>
      <w:r w:rsidRPr="008878DB">
        <w:rPr>
          <w:rFonts w:ascii="Futura Lt BT" w:hAnsi="Futura Lt BT" w:cs="Courier New"/>
          <w:sz w:val="24"/>
          <w:szCs w:val="24"/>
          <w:lang w:val="es-MX"/>
        </w:rPr>
        <w:t xml:space="preserve">En términos acumulados, las importaciones CIF totalizaron </w:t>
      </w:r>
      <w:r w:rsidR="008B07F0" w:rsidRPr="008878DB">
        <w:rPr>
          <w:rFonts w:ascii="Futura Lt BT" w:hAnsi="Futura Lt BT" w:cs="Courier New"/>
          <w:sz w:val="24"/>
          <w:szCs w:val="24"/>
          <w:lang w:val="es-MX"/>
        </w:rPr>
        <w:t>7,326.2</w:t>
      </w:r>
      <w:r w:rsidRPr="008878DB">
        <w:rPr>
          <w:rFonts w:ascii="Futura Lt BT" w:hAnsi="Futura Lt BT" w:cs="Courier New"/>
          <w:sz w:val="24"/>
          <w:szCs w:val="24"/>
          <w:lang w:val="es-MX"/>
        </w:rPr>
        <w:t xml:space="preserve"> millones de dólares, lo cual se tradujo en un incremento de </w:t>
      </w:r>
      <w:r w:rsidR="008B07F0" w:rsidRPr="008878DB">
        <w:rPr>
          <w:rFonts w:ascii="Futura Lt BT" w:hAnsi="Futura Lt BT" w:cs="Courier New"/>
          <w:sz w:val="24"/>
          <w:szCs w:val="24"/>
          <w:lang w:val="es-MX"/>
        </w:rPr>
        <w:t>8.0</w:t>
      </w:r>
      <w:r w:rsidRPr="008878DB">
        <w:rPr>
          <w:rFonts w:ascii="Futura Lt BT" w:hAnsi="Futura Lt BT" w:cs="Courier New"/>
          <w:sz w:val="24"/>
          <w:szCs w:val="24"/>
          <w:lang w:val="es-MX"/>
        </w:rPr>
        <w:t xml:space="preserve"> por ciento (+US$</w:t>
      </w:r>
      <w:r w:rsidR="008B07F0" w:rsidRPr="008878DB">
        <w:rPr>
          <w:rFonts w:ascii="Futura Lt BT" w:hAnsi="Futura Lt BT" w:cs="Courier New"/>
          <w:sz w:val="24"/>
          <w:szCs w:val="24"/>
          <w:lang w:val="es-MX"/>
        </w:rPr>
        <w:t>540.0</w:t>
      </w:r>
      <w:r w:rsidRPr="008878DB">
        <w:rPr>
          <w:rFonts w:ascii="Futura Lt BT" w:hAnsi="Futura Lt BT" w:cs="Courier New"/>
          <w:sz w:val="24"/>
          <w:szCs w:val="24"/>
          <w:lang w:val="es-MX"/>
        </w:rPr>
        <w:t xml:space="preserve"> millones) con respecto a lo registrado en el mismo período del año previo, impulsado por aumentos en las importaciones de bienes de capital (+US$</w:t>
      </w:r>
      <w:r w:rsidR="008B07F0" w:rsidRPr="008878DB">
        <w:rPr>
          <w:rFonts w:ascii="Futura Lt BT" w:hAnsi="Futura Lt BT" w:cs="Courier New"/>
          <w:sz w:val="24"/>
          <w:szCs w:val="24"/>
          <w:lang w:val="es-MX"/>
        </w:rPr>
        <w:t>327.5</w:t>
      </w:r>
      <w:r w:rsidRPr="008878DB">
        <w:rPr>
          <w:rFonts w:ascii="Futura Lt BT" w:hAnsi="Futura Lt BT" w:cs="Courier New"/>
          <w:sz w:val="24"/>
          <w:szCs w:val="24"/>
          <w:lang w:val="es-MX"/>
        </w:rPr>
        <w:t xml:space="preserve"> millones; +</w:t>
      </w:r>
      <w:r w:rsidR="008B07F0" w:rsidRPr="008878DB">
        <w:rPr>
          <w:rFonts w:ascii="Futura Lt BT" w:hAnsi="Futura Lt BT" w:cs="Courier New"/>
          <w:sz w:val="24"/>
          <w:szCs w:val="24"/>
          <w:lang w:val="es-MX"/>
        </w:rPr>
        <w:t>24</w:t>
      </w:r>
      <w:r w:rsidRPr="008878DB">
        <w:rPr>
          <w:rFonts w:ascii="Futura Lt BT" w:hAnsi="Futura Lt BT" w:cs="Courier New"/>
          <w:sz w:val="24"/>
          <w:szCs w:val="24"/>
          <w:lang w:val="es-MX"/>
        </w:rPr>
        <w:t>.</w:t>
      </w:r>
      <w:r w:rsidR="008B07F0" w:rsidRPr="008878DB">
        <w:rPr>
          <w:rFonts w:ascii="Futura Lt BT" w:hAnsi="Futura Lt BT" w:cs="Courier New"/>
          <w:sz w:val="24"/>
          <w:szCs w:val="24"/>
          <w:lang w:val="es-MX"/>
        </w:rPr>
        <w:t>2</w:t>
      </w:r>
      <w:r w:rsidRPr="008878DB">
        <w:rPr>
          <w:rFonts w:ascii="Futura Lt BT" w:hAnsi="Futura Lt BT" w:cs="Courier New"/>
          <w:sz w:val="24"/>
          <w:szCs w:val="24"/>
          <w:lang w:val="es-MX"/>
        </w:rPr>
        <w:t>%), bienes de consumo (+US$1</w:t>
      </w:r>
      <w:r w:rsidR="008B07F0" w:rsidRPr="008878DB">
        <w:rPr>
          <w:rFonts w:ascii="Futura Lt BT" w:hAnsi="Futura Lt BT" w:cs="Courier New"/>
          <w:sz w:val="24"/>
          <w:szCs w:val="24"/>
          <w:lang w:val="es-MX"/>
        </w:rPr>
        <w:t>75.4</w:t>
      </w:r>
      <w:r w:rsidRPr="008878DB">
        <w:rPr>
          <w:rFonts w:ascii="Futura Lt BT" w:hAnsi="Futura Lt BT" w:cs="Courier New"/>
          <w:sz w:val="24"/>
          <w:szCs w:val="24"/>
          <w:lang w:val="es-MX"/>
        </w:rPr>
        <w:t xml:space="preserve"> millones; +</w:t>
      </w:r>
      <w:r w:rsidR="008B07F0" w:rsidRPr="008878DB">
        <w:rPr>
          <w:rFonts w:ascii="Futura Lt BT" w:hAnsi="Futura Lt BT" w:cs="Courier New"/>
          <w:sz w:val="24"/>
          <w:szCs w:val="24"/>
          <w:lang w:val="es-MX"/>
        </w:rPr>
        <w:t>7</w:t>
      </w:r>
      <w:r w:rsidRPr="008878DB">
        <w:rPr>
          <w:rFonts w:ascii="Futura Lt BT" w:hAnsi="Futura Lt BT" w:cs="Courier New"/>
          <w:sz w:val="24"/>
          <w:szCs w:val="24"/>
          <w:lang w:val="es-MX"/>
        </w:rPr>
        <w:t>.</w:t>
      </w:r>
      <w:r w:rsidR="008B07F0" w:rsidRPr="008878DB">
        <w:rPr>
          <w:rFonts w:ascii="Futura Lt BT" w:hAnsi="Futura Lt BT" w:cs="Courier New"/>
          <w:sz w:val="24"/>
          <w:szCs w:val="24"/>
          <w:lang w:val="es-MX"/>
        </w:rPr>
        <w:t>4</w:t>
      </w:r>
      <w:r w:rsidRPr="008878DB">
        <w:rPr>
          <w:rFonts w:ascii="Futura Lt BT" w:hAnsi="Futura Lt BT" w:cs="Courier New"/>
          <w:sz w:val="24"/>
          <w:szCs w:val="24"/>
          <w:lang w:val="es-MX"/>
        </w:rPr>
        <w:t>%) y bienes intermedios (+US$</w:t>
      </w:r>
      <w:r w:rsidR="008B07F0" w:rsidRPr="008878DB">
        <w:rPr>
          <w:rFonts w:ascii="Futura Lt BT" w:hAnsi="Futura Lt BT" w:cs="Courier New"/>
          <w:sz w:val="24"/>
          <w:szCs w:val="24"/>
          <w:lang w:val="es-MX"/>
        </w:rPr>
        <w:t>158.6</w:t>
      </w:r>
      <w:r w:rsidRPr="008878DB">
        <w:rPr>
          <w:rFonts w:ascii="Futura Lt BT" w:hAnsi="Futura Lt BT" w:cs="Courier New"/>
          <w:sz w:val="24"/>
          <w:szCs w:val="24"/>
          <w:lang w:val="es-MX"/>
        </w:rPr>
        <w:t xml:space="preserve"> millones; +</w:t>
      </w:r>
      <w:r w:rsidR="008B07F0" w:rsidRPr="008878DB">
        <w:rPr>
          <w:rFonts w:ascii="Futura Lt BT" w:hAnsi="Futura Lt BT" w:cs="Courier New"/>
          <w:sz w:val="24"/>
          <w:szCs w:val="24"/>
          <w:lang w:val="es-MX"/>
        </w:rPr>
        <w:t>8</w:t>
      </w:r>
      <w:r w:rsidRPr="008878DB">
        <w:rPr>
          <w:rFonts w:ascii="Futura Lt BT" w:hAnsi="Futura Lt BT" w:cs="Courier New"/>
          <w:sz w:val="24"/>
          <w:szCs w:val="24"/>
          <w:lang w:val="es-MX"/>
        </w:rPr>
        <w:t xml:space="preserve">.5%), que prevalecieron sobre la disminución de </w:t>
      </w:r>
      <w:r w:rsidR="00357A89" w:rsidRPr="008878DB">
        <w:rPr>
          <w:rFonts w:ascii="Futura Lt BT" w:hAnsi="Futura Lt BT" w:cs="Courier New"/>
          <w:sz w:val="24"/>
          <w:szCs w:val="24"/>
          <w:lang w:val="es-MX"/>
        </w:rPr>
        <w:t>las importaciones de petróleos y derivados (-US$1</w:t>
      </w:r>
      <w:r w:rsidR="008B07F0" w:rsidRPr="008878DB">
        <w:rPr>
          <w:rFonts w:ascii="Futura Lt BT" w:hAnsi="Futura Lt BT" w:cs="Courier New"/>
          <w:sz w:val="24"/>
          <w:szCs w:val="24"/>
          <w:lang w:val="es-MX"/>
        </w:rPr>
        <w:t>24.6</w:t>
      </w:r>
      <w:r w:rsidR="00357A89" w:rsidRPr="008878DB">
        <w:rPr>
          <w:rFonts w:ascii="Futura Lt BT" w:hAnsi="Futura Lt BT" w:cs="Courier New"/>
          <w:sz w:val="24"/>
          <w:szCs w:val="24"/>
          <w:lang w:val="es-MX"/>
        </w:rPr>
        <w:t xml:space="preserve"> millones; -1</w:t>
      </w:r>
      <w:r w:rsidR="008B07F0" w:rsidRPr="008878DB">
        <w:rPr>
          <w:rFonts w:ascii="Futura Lt BT" w:hAnsi="Futura Lt BT" w:cs="Courier New"/>
          <w:sz w:val="24"/>
          <w:szCs w:val="24"/>
          <w:lang w:val="es-MX"/>
        </w:rPr>
        <w:t>0</w:t>
      </w:r>
      <w:r w:rsidR="00357A89" w:rsidRPr="008878DB">
        <w:rPr>
          <w:rFonts w:ascii="Futura Lt BT" w:hAnsi="Futura Lt BT" w:cs="Courier New"/>
          <w:sz w:val="24"/>
          <w:szCs w:val="24"/>
          <w:lang w:val="es-MX"/>
        </w:rPr>
        <w:t>.</w:t>
      </w:r>
      <w:r w:rsidR="008B07F0" w:rsidRPr="008878DB">
        <w:rPr>
          <w:rFonts w:ascii="Futura Lt BT" w:hAnsi="Futura Lt BT" w:cs="Courier New"/>
          <w:sz w:val="24"/>
          <w:szCs w:val="24"/>
          <w:lang w:val="es-MX"/>
        </w:rPr>
        <w:t>4</w:t>
      </w:r>
      <w:r w:rsidR="00357A89" w:rsidRPr="008878DB">
        <w:rPr>
          <w:rFonts w:ascii="Futura Lt BT" w:hAnsi="Futura Lt BT" w:cs="Courier New"/>
          <w:sz w:val="24"/>
          <w:szCs w:val="24"/>
          <w:lang w:val="es-MX"/>
        </w:rPr>
        <w:t>%)</w:t>
      </w:r>
      <w:r w:rsidR="0049572A" w:rsidRPr="008878DB">
        <w:rPr>
          <w:rFonts w:ascii="Futura Lt BT" w:hAnsi="Futura Lt BT" w:cs="Courier New"/>
          <w:sz w:val="24"/>
          <w:szCs w:val="24"/>
          <w:lang w:val="es-MX"/>
        </w:rPr>
        <w:t>.</w:t>
      </w:r>
    </w:p>
    <w:p w:rsidR="00357A89" w:rsidRDefault="00357A89" w:rsidP="000A17A2">
      <w:pPr>
        <w:spacing w:after="0" w:line="276" w:lineRule="auto"/>
        <w:jc w:val="both"/>
        <w:rPr>
          <w:rFonts w:ascii="Futura Lt BT" w:hAnsi="Futura Lt BT" w:cs="Courier New"/>
          <w:sz w:val="24"/>
          <w:szCs w:val="24"/>
          <w:lang w:val="es-MX"/>
        </w:rPr>
      </w:pPr>
    </w:p>
    <w:p w:rsidR="00741A39" w:rsidRPr="009B66AE" w:rsidRDefault="00357A89" w:rsidP="000A17A2">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L</w:t>
      </w:r>
      <w:r w:rsidR="000A17A2" w:rsidRPr="00211672">
        <w:rPr>
          <w:rFonts w:ascii="Futura Lt BT" w:hAnsi="Futura Lt BT" w:cs="Courier New"/>
          <w:sz w:val="24"/>
          <w:szCs w:val="24"/>
          <w:lang w:val="es-MX"/>
        </w:rPr>
        <w:t xml:space="preserve">as importaciones de bienes de consumo </w:t>
      </w:r>
      <w:r w:rsidR="00D74E95" w:rsidRPr="00211672">
        <w:rPr>
          <w:rFonts w:ascii="Futura Lt BT" w:hAnsi="Futura Lt BT" w:cs="Courier New"/>
          <w:sz w:val="24"/>
          <w:szCs w:val="24"/>
          <w:lang w:val="es-MX"/>
        </w:rPr>
        <w:t>fueron de</w:t>
      </w:r>
      <w:r w:rsidR="000A17A2" w:rsidRPr="00211672">
        <w:rPr>
          <w:rFonts w:ascii="Futura Lt BT" w:hAnsi="Futura Lt BT" w:cs="Courier New"/>
          <w:sz w:val="24"/>
          <w:szCs w:val="24"/>
          <w:lang w:val="es-MX"/>
        </w:rPr>
        <w:t xml:space="preserve"> </w:t>
      </w:r>
      <w:r w:rsidR="00D576C5">
        <w:rPr>
          <w:rFonts w:ascii="Futura Lt BT" w:hAnsi="Futura Lt BT" w:cs="Courier New"/>
          <w:sz w:val="24"/>
          <w:szCs w:val="24"/>
          <w:lang w:val="es-MX"/>
        </w:rPr>
        <w:t>843.3</w:t>
      </w:r>
      <w:r w:rsidR="000A17A2" w:rsidRPr="00211672">
        <w:rPr>
          <w:rFonts w:ascii="Futura Lt BT" w:hAnsi="Futura Lt BT" w:cs="Courier New"/>
          <w:sz w:val="24"/>
          <w:szCs w:val="24"/>
          <w:lang w:val="es-MX"/>
        </w:rPr>
        <w:t xml:space="preserve"> millones</w:t>
      </w:r>
      <w:r w:rsidR="00D74E95" w:rsidRPr="00211672">
        <w:rPr>
          <w:rFonts w:ascii="Futura Lt BT" w:hAnsi="Futura Lt BT" w:cs="Courier New"/>
          <w:sz w:val="24"/>
          <w:szCs w:val="24"/>
          <w:lang w:val="es-MX"/>
        </w:rPr>
        <w:t xml:space="preserve"> de dólares</w:t>
      </w:r>
      <w:r w:rsidR="000A17A2" w:rsidRPr="00211672">
        <w:rPr>
          <w:rFonts w:ascii="Futura Lt BT" w:hAnsi="Futura Lt BT" w:cs="Courier New"/>
          <w:sz w:val="24"/>
          <w:szCs w:val="24"/>
          <w:lang w:val="es-MX"/>
        </w:rPr>
        <w:t xml:space="preserve"> </w:t>
      </w:r>
      <w:r>
        <w:rPr>
          <w:rFonts w:ascii="Futura Lt BT" w:hAnsi="Futura Lt BT" w:cs="Courier New"/>
          <w:sz w:val="24"/>
          <w:szCs w:val="24"/>
          <w:lang w:val="es-MX"/>
        </w:rPr>
        <w:t>en el</w:t>
      </w:r>
      <w:r w:rsidR="00D576C5">
        <w:rPr>
          <w:rFonts w:ascii="Futura Lt BT" w:hAnsi="Futura Lt BT" w:cs="Courier New"/>
          <w:sz w:val="24"/>
          <w:szCs w:val="24"/>
          <w:lang w:val="es-MX"/>
        </w:rPr>
        <w:t xml:space="preserve"> tercer</w:t>
      </w:r>
      <w:r>
        <w:rPr>
          <w:rFonts w:ascii="Futura Lt BT" w:hAnsi="Futura Lt BT" w:cs="Courier New"/>
          <w:sz w:val="24"/>
          <w:szCs w:val="24"/>
          <w:lang w:val="es-MX"/>
        </w:rPr>
        <w:t xml:space="preserve"> trimestre de 2025 </w:t>
      </w:r>
      <w:r w:rsidR="000A17A2" w:rsidRPr="00211672">
        <w:rPr>
          <w:rFonts w:ascii="Futura Lt BT" w:hAnsi="Futura Lt BT" w:cs="Courier New"/>
          <w:sz w:val="24"/>
          <w:szCs w:val="24"/>
          <w:lang w:val="es-MX"/>
        </w:rPr>
        <w:t>(US$</w:t>
      </w:r>
      <w:r w:rsidR="00D576C5">
        <w:rPr>
          <w:rFonts w:ascii="Futura Lt BT" w:hAnsi="Futura Lt BT" w:cs="Courier New"/>
          <w:sz w:val="24"/>
          <w:szCs w:val="24"/>
          <w:lang w:val="es-MX"/>
        </w:rPr>
        <w:t>814.0</w:t>
      </w:r>
      <w:r w:rsidR="00F66FF9" w:rsidRPr="00211672">
        <w:rPr>
          <w:rFonts w:ascii="Futura Lt BT" w:hAnsi="Futura Lt BT" w:cs="Courier New"/>
          <w:sz w:val="24"/>
          <w:szCs w:val="24"/>
          <w:lang w:val="es-MX"/>
        </w:rPr>
        <w:t xml:space="preserve"> </w:t>
      </w:r>
      <w:r w:rsidR="000A17A2" w:rsidRPr="00211672">
        <w:rPr>
          <w:rFonts w:ascii="Futura Lt BT" w:hAnsi="Futura Lt BT" w:cs="Courier New"/>
          <w:sz w:val="24"/>
          <w:szCs w:val="24"/>
          <w:lang w:val="es-MX"/>
        </w:rPr>
        <w:t>millones en</w:t>
      </w:r>
      <w:r w:rsidR="00F62AD4" w:rsidRPr="00211672">
        <w:rPr>
          <w:rFonts w:ascii="Futura Lt BT" w:hAnsi="Futura Lt BT" w:cs="Courier New"/>
          <w:sz w:val="24"/>
          <w:szCs w:val="24"/>
          <w:lang w:val="es-MX"/>
        </w:rPr>
        <w:t xml:space="preserve"> </w:t>
      </w:r>
      <w:r w:rsidR="005C5ADC">
        <w:rPr>
          <w:rFonts w:ascii="Futura Lt BT" w:hAnsi="Futura Lt BT" w:cs="Courier New"/>
          <w:sz w:val="24"/>
          <w:szCs w:val="24"/>
          <w:lang w:val="es-MX"/>
        </w:rPr>
        <w:t>I</w:t>
      </w:r>
      <w:r w:rsidR="00F62AD4" w:rsidRPr="00211672">
        <w:rPr>
          <w:rFonts w:ascii="Futura Lt BT" w:hAnsi="Futura Lt BT" w:cs="Courier New"/>
          <w:sz w:val="24"/>
          <w:szCs w:val="24"/>
          <w:lang w:val="es-MX"/>
        </w:rPr>
        <w:t>I</w:t>
      </w:r>
      <w:r w:rsidR="00D576C5">
        <w:rPr>
          <w:rFonts w:ascii="Futura Lt BT" w:hAnsi="Futura Lt BT" w:cs="Courier New"/>
          <w:sz w:val="24"/>
          <w:szCs w:val="24"/>
          <w:lang w:val="es-MX"/>
        </w:rPr>
        <w:t>I</w:t>
      </w:r>
      <w:r w:rsidR="00F62AD4" w:rsidRPr="00211672">
        <w:rPr>
          <w:rFonts w:ascii="Futura Lt BT" w:hAnsi="Futura Lt BT" w:cs="Courier New"/>
          <w:sz w:val="24"/>
          <w:szCs w:val="24"/>
          <w:lang w:val="es-MX"/>
        </w:rPr>
        <w:t>T</w:t>
      </w:r>
      <w:r w:rsidR="000A17A2" w:rsidRPr="00211672">
        <w:rPr>
          <w:rFonts w:ascii="Futura Lt BT" w:hAnsi="Futura Lt BT" w:cs="Courier New"/>
          <w:sz w:val="24"/>
          <w:szCs w:val="24"/>
          <w:lang w:val="es-MX"/>
        </w:rPr>
        <w:t xml:space="preserve"> 202</w:t>
      </w:r>
      <w:r w:rsidR="00F66FF9" w:rsidRPr="00211672">
        <w:rPr>
          <w:rFonts w:ascii="Futura Lt BT" w:hAnsi="Futura Lt BT" w:cs="Courier New"/>
          <w:sz w:val="24"/>
          <w:szCs w:val="24"/>
          <w:lang w:val="es-MX"/>
        </w:rPr>
        <w:t>4</w:t>
      </w:r>
      <w:r w:rsidR="000A17A2" w:rsidRPr="004B7586">
        <w:rPr>
          <w:rFonts w:ascii="Futura Lt BT" w:hAnsi="Futura Lt BT" w:cs="Courier New"/>
          <w:sz w:val="24"/>
          <w:szCs w:val="24"/>
          <w:lang w:val="es-MX"/>
        </w:rPr>
        <w:t>)</w:t>
      </w:r>
      <w:r w:rsidR="00021851" w:rsidRPr="004B7586">
        <w:rPr>
          <w:rFonts w:ascii="Futura Lt BT" w:hAnsi="Futura Lt BT" w:cs="Courier New"/>
          <w:sz w:val="24"/>
          <w:szCs w:val="24"/>
          <w:lang w:val="es-MX"/>
        </w:rPr>
        <w:t xml:space="preserve">, </w:t>
      </w:r>
      <w:r w:rsidR="00571D13" w:rsidRPr="004B7586">
        <w:rPr>
          <w:rFonts w:ascii="Futura Lt BT" w:hAnsi="Futura Lt BT" w:cs="Courier New"/>
          <w:sz w:val="24"/>
          <w:szCs w:val="24"/>
          <w:lang w:val="es-MX"/>
        </w:rPr>
        <w:t>reflejando un incremento interanual de</w:t>
      </w:r>
      <w:r w:rsidR="00021851" w:rsidRPr="004B7586">
        <w:rPr>
          <w:rFonts w:ascii="Futura Lt BT" w:hAnsi="Futura Lt BT" w:cs="Courier New"/>
          <w:sz w:val="24"/>
          <w:szCs w:val="24"/>
          <w:lang w:val="es-MX"/>
        </w:rPr>
        <w:t xml:space="preserve"> </w:t>
      </w:r>
      <w:r w:rsidR="00D576C5">
        <w:rPr>
          <w:rFonts w:ascii="Futura Lt BT" w:hAnsi="Futura Lt BT" w:cs="Courier New"/>
          <w:sz w:val="24"/>
          <w:szCs w:val="24"/>
          <w:lang w:val="es-MX"/>
        </w:rPr>
        <w:t xml:space="preserve">3.6 </w:t>
      </w:r>
      <w:r w:rsidR="00021851" w:rsidRPr="004B7586">
        <w:rPr>
          <w:rFonts w:ascii="Futura Lt BT" w:hAnsi="Futura Lt BT" w:cs="Courier New"/>
          <w:sz w:val="24"/>
          <w:szCs w:val="24"/>
          <w:lang w:val="es-MX"/>
        </w:rPr>
        <w:t xml:space="preserve">por </w:t>
      </w:r>
      <w:r w:rsidR="00021851" w:rsidRPr="004C4033">
        <w:rPr>
          <w:rFonts w:ascii="Futura Lt BT" w:hAnsi="Futura Lt BT" w:cs="Courier New"/>
          <w:sz w:val="24"/>
          <w:szCs w:val="24"/>
          <w:lang w:val="es-MX"/>
        </w:rPr>
        <w:t xml:space="preserve">ciento. </w:t>
      </w:r>
      <w:r w:rsidR="0030517D" w:rsidRPr="004C4033">
        <w:rPr>
          <w:rFonts w:ascii="Futura Lt BT" w:hAnsi="Futura Lt BT" w:cs="Courier New"/>
          <w:sz w:val="24"/>
          <w:szCs w:val="24"/>
          <w:lang w:val="es-MX"/>
        </w:rPr>
        <w:t>En este grupo</w:t>
      </w:r>
      <w:r w:rsidR="00021851" w:rsidRPr="004C4033">
        <w:rPr>
          <w:rFonts w:ascii="Futura Lt BT" w:hAnsi="Futura Lt BT" w:cs="Courier New"/>
          <w:sz w:val="24"/>
          <w:szCs w:val="24"/>
          <w:lang w:val="es-MX"/>
        </w:rPr>
        <w:t>, l</w:t>
      </w:r>
      <w:r w:rsidR="00571D13" w:rsidRPr="004C4033">
        <w:rPr>
          <w:rFonts w:ascii="Futura Lt BT" w:hAnsi="Futura Lt BT" w:cs="Courier New"/>
          <w:sz w:val="24"/>
          <w:szCs w:val="24"/>
          <w:lang w:val="es-MX"/>
        </w:rPr>
        <w:t>as importaciones de</w:t>
      </w:r>
      <w:r w:rsidR="000A17A2" w:rsidRPr="004C4033">
        <w:rPr>
          <w:rFonts w:ascii="Futura Lt BT" w:hAnsi="Futura Lt BT" w:cs="Courier New"/>
          <w:sz w:val="24"/>
          <w:szCs w:val="24"/>
          <w:lang w:val="es-MX"/>
        </w:rPr>
        <w:t xml:space="preserve"> bienes no duraderos (US$</w:t>
      </w:r>
      <w:r w:rsidR="00D576C5">
        <w:rPr>
          <w:rFonts w:ascii="Futura Lt BT" w:hAnsi="Futura Lt BT" w:cs="Courier New"/>
          <w:sz w:val="24"/>
          <w:szCs w:val="24"/>
          <w:lang w:val="es-MX"/>
        </w:rPr>
        <w:t>697.7</w:t>
      </w:r>
      <w:r w:rsidR="000A17A2" w:rsidRPr="004C4033">
        <w:rPr>
          <w:rFonts w:ascii="Futura Lt BT" w:hAnsi="Futura Lt BT" w:cs="Courier New"/>
          <w:sz w:val="24"/>
          <w:szCs w:val="24"/>
          <w:lang w:val="es-MX"/>
        </w:rPr>
        <w:t xml:space="preserve"> millones) aumentaron </w:t>
      </w:r>
      <w:r w:rsidR="00D576C5">
        <w:rPr>
          <w:rFonts w:ascii="Futura Lt BT" w:hAnsi="Futura Lt BT" w:cs="Courier New"/>
          <w:sz w:val="24"/>
          <w:szCs w:val="24"/>
          <w:lang w:val="es-MX"/>
        </w:rPr>
        <w:t>2.5</w:t>
      </w:r>
      <w:r w:rsidR="000A17A2" w:rsidRPr="004C4033">
        <w:rPr>
          <w:rFonts w:ascii="Futura Lt BT" w:hAnsi="Futura Lt BT" w:cs="Courier New"/>
          <w:sz w:val="24"/>
          <w:szCs w:val="24"/>
          <w:lang w:val="es-MX"/>
        </w:rPr>
        <w:t xml:space="preserve"> por ciento</w:t>
      </w:r>
      <w:r w:rsidR="00E915C9">
        <w:rPr>
          <w:rFonts w:ascii="Futura Lt BT" w:hAnsi="Futura Lt BT" w:cs="Courier New"/>
          <w:sz w:val="24"/>
          <w:szCs w:val="24"/>
          <w:lang w:val="es-MX"/>
        </w:rPr>
        <w:t xml:space="preserve"> (+US$</w:t>
      </w:r>
      <w:r w:rsidR="00D576C5">
        <w:rPr>
          <w:rFonts w:ascii="Futura Lt BT" w:hAnsi="Futura Lt BT" w:cs="Courier New"/>
          <w:sz w:val="24"/>
          <w:szCs w:val="24"/>
          <w:lang w:val="es-MX"/>
        </w:rPr>
        <w:t>17.1</w:t>
      </w:r>
      <w:r w:rsidR="00E915C9">
        <w:rPr>
          <w:rFonts w:ascii="Futura Lt BT" w:hAnsi="Futura Lt BT" w:cs="Courier New"/>
          <w:sz w:val="24"/>
          <w:szCs w:val="24"/>
          <w:lang w:val="es-MX"/>
        </w:rPr>
        <w:t xml:space="preserve"> millones)</w:t>
      </w:r>
      <w:r w:rsidR="000A17A2" w:rsidRPr="004C4033">
        <w:rPr>
          <w:rFonts w:ascii="Futura Lt BT" w:hAnsi="Futura Lt BT" w:cs="Courier New"/>
          <w:sz w:val="24"/>
          <w:szCs w:val="24"/>
          <w:lang w:val="es-MX"/>
        </w:rPr>
        <w:t xml:space="preserve">, </w:t>
      </w:r>
      <w:r>
        <w:rPr>
          <w:rFonts w:ascii="Futura Lt BT" w:hAnsi="Futura Lt BT" w:cs="Courier New"/>
          <w:sz w:val="24"/>
          <w:szCs w:val="24"/>
          <w:lang w:val="es-MX"/>
        </w:rPr>
        <w:t>destacando</w:t>
      </w:r>
      <w:r w:rsidR="000A17A2" w:rsidRPr="00B10588">
        <w:rPr>
          <w:rFonts w:ascii="Futura Lt BT" w:hAnsi="Futura Lt BT" w:cs="Courier New"/>
          <w:sz w:val="24"/>
          <w:szCs w:val="24"/>
          <w:lang w:val="es-MX"/>
        </w:rPr>
        <w:t xml:space="preserve"> </w:t>
      </w:r>
      <w:r w:rsidR="00075D7D">
        <w:rPr>
          <w:rFonts w:ascii="Futura Lt BT" w:hAnsi="Futura Lt BT" w:cs="Courier New"/>
          <w:sz w:val="24"/>
          <w:szCs w:val="24"/>
          <w:lang w:val="es-MX"/>
        </w:rPr>
        <w:t xml:space="preserve">las importaciones </w:t>
      </w:r>
      <w:r w:rsidR="000A17A2" w:rsidRPr="00B10588">
        <w:rPr>
          <w:rFonts w:ascii="Futura Lt BT" w:hAnsi="Futura Lt BT" w:cs="Courier New"/>
          <w:sz w:val="24"/>
          <w:szCs w:val="24"/>
          <w:lang w:val="es-MX"/>
        </w:rPr>
        <w:t xml:space="preserve">de </w:t>
      </w:r>
      <w:r w:rsidR="00E2261E">
        <w:rPr>
          <w:rFonts w:ascii="Futura Lt BT" w:hAnsi="Futura Lt BT" w:cs="Courier New"/>
          <w:sz w:val="24"/>
          <w:szCs w:val="24"/>
          <w:lang w:val="es-MX"/>
        </w:rPr>
        <w:t>productos</w:t>
      </w:r>
      <w:r w:rsidR="00174B5E">
        <w:rPr>
          <w:rFonts w:ascii="Futura Lt BT" w:hAnsi="Futura Lt BT" w:cs="Courier New"/>
          <w:sz w:val="24"/>
          <w:szCs w:val="24"/>
          <w:lang w:val="es-MX"/>
        </w:rPr>
        <w:t xml:space="preserve"> vestuario y calzado</w:t>
      </w:r>
      <w:r w:rsidR="000A17A2" w:rsidRPr="00B10588">
        <w:rPr>
          <w:rFonts w:ascii="Futura Lt BT" w:hAnsi="Futura Lt BT" w:cs="Courier New"/>
          <w:sz w:val="24"/>
          <w:szCs w:val="24"/>
          <w:lang w:val="es-MX"/>
        </w:rPr>
        <w:t xml:space="preserve"> (</w:t>
      </w:r>
      <w:r w:rsidR="009E0FB6">
        <w:rPr>
          <w:rFonts w:ascii="Futura Lt BT" w:hAnsi="Futura Lt BT" w:cs="Courier New"/>
          <w:sz w:val="24"/>
          <w:szCs w:val="24"/>
          <w:lang w:val="es-MX"/>
        </w:rPr>
        <w:t>+</w:t>
      </w:r>
      <w:r w:rsidR="000A17A2" w:rsidRPr="00B10588">
        <w:rPr>
          <w:rFonts w:ascii="Futura Lt BT" w:hAnsi="Futura Lt BT" w:cs="Courier New"/>
          <w:sz w:val="24"/>
          <w:szCs w:val="24"/>
          <w:lang w:val="es-MX"/>
        </w:rPr>
        <w:t>US$</w:t>
      </w:r>
      <w:r w:rsidR="00174B5E">
        <w:rPr>
          <w:rFonts w:ascii="Futura Lt BT" w:hAnsi="Futura Lt BT" w:cs="Courier New"/>
          <w:sz w:val="24"/>
          <w:szCs w:val="24"/>
          <w:lang w:val="es-MX"/>
        </w:rPr>
        <w:t>16</w:t>
      </w:r>
      <w:r w:rsidR="002A130E" w:rsidRPr="00B10588">
        <w:rPr>
          <w:rFonts w:ascii="Futura Lt BT" w:hAnsi="Futura Lt BT" w:cs="Courier New"/>
          <w:sz w:val="24"/>
          <w:szCs w:val="24"/>
          <w:lang w:val="es-MX"/>
        </w:rPr>
        <w:t>.</w:t>
      </w:r>
      <w:r w:rsidR="00174B5E">
        <w:rPr>
          <w:rFonts w:ascii="Futura Lt BT" w:hAnsi="Futura Lt BT" w:cs="Courier New"/>
          <w:sz w:val="24"/>
          <w:szCs w:val="24"/>
          <w:lang w:val="es-MX"/>
        </w:rPr>
        <w:t>6</w:t>
      </w:r>
      <w:r w:rsidR="000A17A2" w:rsidRPr="00B10588">
        <w:rPr>
          <w:rFonts w:ascii="Futura Lt BT" w:hAnsi="Futura Lt BT" w:cs="Courier New"/>
          <w:sz w:val="24"/>
          <w:szCs w:val="24"/>
          <w:lang w:val="es-MX"/>
        </w:rPr>
        <w:t xml:space="preserve"> millones)</w:t>
      </w:r>
      <w:r w:rsidR="00021851" w:rsidRPr="00B10588">
        <w:rPr>
          <w:rFonts w:ascii="Futura Lt BT" w:hAnsi="Futura Lt BT" w:cs="Courier New"/>
          <w:sz w:val="24"/>
          <w:szCs w:val="24"/>
          <w:lang w:val="es-MX"/>
        </w:rPr>
        <w:t xml:space="preserve">; y las de </w:t>
      </w:r>
      <w:r w:rsidR="000A17A2" w:rsidRPr="00B10588">
        <w:rPr>
          <w:rFonts w:ascii="Futura Lt BT" w:hAnsi="Futura Lt BT" w:cs="Courier New"/>
          <w:sz w:val="24"/>
          <w:szCs w:val="24"/>
          <w:lang w:val="es-MX"/>
        </w:rPr>
        <w:t>bienes de consumo duradero (US$1</w:t>
      </w:r>
      <w:r w:rsidR="00E2261E">
        <w:rPr>
          <w:rFonts w:ascii="Futura Lt BT" w:hAnsi="Futura Lt BT" w:cs="Courier New"/>
          <w:sz w:val="24"/>
          <w:szCs w:val="24"/>
          <w:lang w:val="es-MX"/>
        </w:rPr>
        <w:t>4</w:t>
      </w:r>
      <w:r w:rsidR="00174B5E">
        <w:rPr>
          <w:rFonts w:ascii="Futura Lt BT" w:hAnsi="Futura Lt BT" w:cs="Courier New"/>
          <w:sz w:val="24"/>
          <w:szCs w:val="24"/>
          <w:lang w:val="es-MX"/>
        </w:rPr>
        <w:t>5.6</w:t>
      </w:r>
      <w:r w:rsidR="000A17A2" w:rsidRPr="00B10588">
        <w:rPr>
          <w:rFonts w:ascii="Futura Lt BT" w:hAnsi="Futura Lt BT" w:cs="Courier New"/>
          <w:sz w:val="24"/>
          <w:szCs w:val="24"/>
          <w:lang w:val="es-MX"/>
        </w:rPr>
        <w:t xml:space="preserve"> millones)</w:t>
      </w:r>
      <w:r w:rsidR="00021851" w:rsidRPr="00B10588">
        <w:rPr>
          <w:rFonts w:ascii="Futura Lt BT" w:hAnsi="Futura Lt BT" w:cs="Courier New"/>
          <w:sz w:val="24"/>
          <w:szCs w:val="24"/>
          <w:lang w:val="es-MX"/>
        </w:rPr>
        <w:t xml:space="preserve"> </w:t>
      </w:r>
      <w:r w:rsidR="000A17A2" w:rsidRPr="00B10588">
        <w:rPr>
          <w:rFonts w:ascii="Futura Lt BT" w:hAnsi="Futura Lt BT" w:cs="Courier New"/>
          <w:sz w:val="24"/>
          <w:szCs w:val="24"/>
          <w:lang w:val="es-MX"/>
        </w:rPr>
        <w:t xml:space="preserve">se incrementaron </w:t>
      </w:r>
      <w:r w:rsidR="0030517D" w:rsidRPr="00B10588">
        <w:rPr>
          <w:rFonts w:ascii="Futura Lt BT" w:hAnsi="Futura Lt BT" w:cs="Courier New"/>
          <w:sz w:val="24"/>
          <w:szCs w:val="24"/>
          <w:lang w:val="es-MX"/>
        </w:rPr>
        <w:t xml:space="preserve">en </w:t>
      </w:r>
      <w:r w:rsidR="00174B5E">
        <w:rPr>
          <w:rFonts w:ascii="Futura Lt BT" w:hAnsi="Futura Lt BT" w:cs="Courier New"/>
          <w:sz w:val="24"/>
          <w:szCs w:val="24"/>
          <w:lang w:val="es-MX"/>
        </w:rPr>
        <w:t xml:space="preserve">9.2 </w:t>
      </w:r>
      <w:r w:rsidR="000A17A2" w:rsidRPr="00B10588">
        <w:rPr>
          <w:rFonts w:ascii="Futura Lt BT" w:hAnsi="Futura Lt BT" w:cs="Courier New"/>
          <w:sz w:val="24"/>
          <w:szCs w:val="24"/>
          <w:lang w:val="es-MX"/>
        </w:rPr>
        <w:t>por ciento</w:t>
      </w:r>
      <w:r w:rsidR="00EE056D">
        <w:rPr>
          <w:rFonts w:ascii="Futura Lt BT" w:hAnsi="Futura Lt BT" w:cs="Courier New"/>
          <w:sz w:val="24"/>
          <w:szCs w:val="24"/>
          <w:lang w:val="es-MX"/>
        </w:rPr>
        <w:t xml:space="preserve"> (+US$1</w:t>
      </w:r>
      <w:r w:rsidR="00174B5E">
        <w:rPr>
          <w:rFonts w:ascii="Futura Lt BT" w:hAnsi="Futura Lt BT" w:cs="Courier New"/>
          <w:sz w:val="24"/>
          <w:szCs w:val="24"/>
          <w:lang w:val="es-MX"/>
        </w:rPr>
        <w:t>2.2</w:t>
      </w:r>
      <w:r w:rsidR="00EE056D">
        <w:rPr>
          <w:rFonts w:ascii="Futura Lt BT" w:hAnsi="Futura Lt BT" w:cs="Courier New"/>
          <w:sz w:val="24"/>
          <w:szCs w:val="24"/>
          <w:lang w:val="es-MX"/>
        </w:rPr>
        <w:t xml:space="preserve"> millones)</w:t>
      </w:r>
      <w:r w:rsidR="00D74E95" w:rsidRPr="00B10588">
        <w:rPr>
          <w:rFonts w:ascii="Futura Lt BT" w:hAnsi="Futura Lt BT" w:cs="Courier New"/>
          <w:sz w:val="24"/>
          <w:szCs w:val="24"/>
          <w:lang w:val="es-MX"/>
        </w:rPr>
        <w:t>,</w:t>
      </w:r>
      <w:r w:rsidR="000A17A2" w:rsidRPr="00B10588">
        <w:rPr>
          <w:rFonts w:ascii="Futura Lt BT" w:hAnsi="Futura Lt BT" w:cs="Courier New"/>
          <w:sz w:val="24"/>
          <w:szCs w:val="24"/>
          <w:lang w:val="es-MX"/>
        </w:rPr>
        <w:t xml:space="preserve"> </w:t>
      </w:r>
      <w:r w:rsidR="00075D7D">
        <w:rPr>
          <w:rFonts w:ascii="Futura Lt BT" w:hAnsi="Futura Lt BT" w:cs="Courier New"/>
          <w:sz w:val="24"/>
          <w:szCs w:val="24"/>
          <w:lang w:val="es-MX"/>
        </w:rPr>
        <w:t xml:space="preserve">principalmente las asociadas con </w:t>
      </w:r>
      <w:r w:rsidR="00E2261E">
        <w:rPr>
          <w:rFonts w:ascii="Futura Lt BT" w:hAnsi="Futura Lt BT" w:cs="Courier New"/>
          <w:sz w:val="24"/>
          <w:szCs w:val="24"/>
          <w:lang w:val="es-MX"/>
        </w:rPr>
        <w:t>otros bienes de consumo duradero</w:t>
      </w:r>
      <w:r w:rsidR="00B10588" w:rsidRPr="00B10588">
        <w:rPr>
          <w:rFonts w:ascii="Futura Lt BT" w:hAnsi="Futura Lt BT" w:cs="Courier New"/>
          <w:sz w:val="24"/>
          <w:szCs w:val="24"/>
          <w:lang w:val="es-MX"/>
        </w:rPr>
        <w:t xml:space="preserve"> </w:t>
      </w:r>
      <w:r w:rsidR="000A17A2" w:rsidRPr="00B10588">
        <w:rPr>
          <w:rFonts w:ascii="Futura Lt BT" w:hAnsi="Futura Lt BT" w:cs="Courier New"/>
          <w:sz w:val="24"/>
          <w:szCs w:val="24"/>
          <w:lang w:val="es-MX"/>
        </w:rPr>
        <w:t>(</w:t>
      </w:r>
      <w:r w:rsidR="009E0FB6">
        <w:rPr>
          <w:rFonts w:ascii="Futura Lt BT" w:hAnsi="Futura Lt BT" w:cs="Courier New"/>
          <w:sz w:val="24"/>
          <w:szCs w:val="24"/>
          <w:lang w:val="es-MX"/>
        </w:rPr>
        <w:t>+</w:t>
      </w:r>
      <w:r w:rsidR="00751E18" w:rsidRPr="00B10588">
        <w:rPr>
          <w:rFonts w:ascii="Futura Lt BT" w:hAnsi="Futura Lt BT" w:cs="Courier New"/>
          <w:sz w:val="24"/>
          <w:szCs w:val="24"/>
          <w:lang w:val="es-MX"/>
        </w:rPr>
        <w:t>US$</w:t>
      </w:r>
      <w:r w:rsidR="00174B5E">
        <w:rPr>
          <w:rFonts w:ascii="Futura Lt BT" w:hAnsi="Futura Lt BT" w:cs="Courier New"/>
          <w:sz w:val="24"/>
          <w:szCs w:val="24"/>
          <w:lang w:val="es-MX"/>
        </w:rPr>
        <w:t>8.3</w:t>
      </w:r>
      <w:r w:rsidR="00751E18" w:rsidRPr="00B10588">
        <w:rPr>
          <w:rFonts w:ascii="Futura Lt BT" w:hAnsi="Futura Lt BT" w:cs="Courier New"/>
          <w:sz w:val="24"/>
          <w:szCs w:val="24"/>
          <w:lang w:val="es-MX"/>
        </w:rPr>
        <w:t xml:space="preserve"> millones</w:t>
      </w:r>
      <w:r w:rsidR="000A17A2" w:rsidRPr="00B10588">
        <w:rPr>
          <w:rFonts w:ascii="Futura Lt BT" w:hAnsi="Futura Lt BT" w:cs="Courier New"/>
          <w:sz w:val="24"/>
          <w:szCs w:val="24"/>
          <w:lang w:val="es-MX"/>
        </w:rPr>
        <w:t>),</w:t>
      </w:r>
      <w:r w:rsidR="00174B5E">
        <w:rPr>
          <w:rFonts w:ascii="Futura Lt BT" w:hAnsi="Futura Lt BT" w:cs="Courier New"/>
          <w:sz w:val="24"/>
          <w:szCs w:val="24"/>
          <w:lang w:val="es-MX"/>
        </w:rPr>
        <w:t xml:space="preserve"> artículos electrodomésticos (+US$3.4 millones)</w:t>
      </w:r>
      <w:r w:rsidR="00525A26">
        <w:rPr>
          <w:rFonts w:ascii="Futura Lt BT" w:hAnsi="Futura Lt BT" w:cs="Courier New"/>
          <w:sz w:val="24"/>
          <w:szCs w:val="24"/>
          <w:lang w:val="es-MX"/>
        </w:rPr>
        <w:t xml:space="preserve"> </w:t>
      </w:r>
      <w:r w:rsidR="00E2261E">
        <w:rPr>
          <w:rFonts w:ascii="Futura Lt BT" w:hAnsi="Futura Lt BT" w:cs="Courier New"/>
          <w:sz w:val="24"/>
          <w:szCs w:val="24"/>
          <w:lang w:val="es-MX"/>
        </w:rPr>
        <w:t>llantas y neumáticos de automóviles</w:t>
      </w:r>
      <w:r w:rsidR="00E915C9">
        <w:rPr>
          <w:rFonts w:ascii="Futura Lt BT" w:hAnsi="Futura Lt BT" w:cs="Courier New"/>
          <w:sz w:val="24"/>
          <w:szCs w:val="24"/>
          <w:lang w:val="es-MX"/>
        </w:rPr>
        <w:t xml:space="preserve"> (+US$</w:t>
      </w:r>
      <w:r w:rsidR="00174B5E">
        <w:rPr>
          <w:rFonts w:ascii="Futura Lt BT" w:hAnsi="Futura Lt BT" w:cs="Courier New"/>
          <w:sz w:val="24"/>
          <w:szCs w:val="24"/>
          <w:lang w:val="es-MX"/>
        </w:rPr>
        <w:t>0.5</w:t>
      </w:r>
      <w:r w:rsidR="00E915C9">
        <w:rPr>
          <w:rFonts w:ascii="Futura Lt BT" w:hAnsi="Futura Lt BT" w:cs="Courier New"/>
          <w:sz w:val="24"/>
          <w:szCs w:val="24"/>
          <w:lang w:val="es-MX"/>
        </w:rPr>
        <w:t xml:space="preserve"> millones</w:t>
      </w:r>
      <w:r w:rsidR="00E2261E" w:rsidRPr="009B66AE">
        <w:rPr>
          <w:rFonts w:ascii="Futura Lt BT" w:hAnsi="Futura Lt BT" w:cs="Courier New"/>
          <w:sz w:val="24"/>
          <w:szCs w:val="24"/>
          <w:lang w:val="es-MX"/>
        </w:rPr>
        <w:t>)</w:t>
      </w:r>
      <w:r w:rsidR="000A17A2" w:rsidRPr="009B66AE">
        <w:rPr>
          <w:rFonts w:ascii="Futura Lt BT" w:hAnsi="Futura Lt BT" w:cs="Courier New"/>
          <w:sz w:val="24"/>
          <w:szCs w:val="24"/>
          <w:lang w:val="es-MX"/>
        </w:rPr>
        <w:t xml:space="preserve">. </w:t>
      </w:r>
      <w:r w:rsidR="009B66AE" w:rsidRPr="009B66AE">
        <w:rPr>
          <w:rFonts w:ascii="Futura Lt BT" w:hAnsi="Futura Lt BT" w:cs="Courier New"/>
          <w:sz w:val="24"/>
          <w:szCs w:val="24"/>
          <w:lang w:val="es-MX"/>
        </w:rPr>
        <w:t>En el</w:t>
      </w:r>
      <w:r w:rsidR="00F44B7A">
        <w:rPr>
          <w:rFonts w:ascii="Futura Lt BT" w:hAnsi="Futura Lt BT" w:cs="Courier New"/>
          <w:sz w:val="24"/>
          <w:szCs w:val="24"/>
          <w:lang w:val="es-MX"/>
        </w:rPr>
        <w:t xml:space="preserve"> </w:t>
      </w:r>
      <w:r w:rsidR="00760695">
        <w:rPr>
          <w:rFonts w:ascii="Futura Lt BT" w:hAnsi="Futura Lt BT" w:cs="Courier New"/>
          <w:sz w:val="24"/>
          <w:szCs w:val="24"/>
          <w:lang w:val="es-MX"/>
        </w:rPr>
        <w:t>período de enero</w:t>
      </w:r>
      <w:r w:rsidR="00F44B7A">
        <w:rPr>
          <w:rFonts w:ascii="Futura Lt BT" w:hAnsi="Futura Lt BT" w:cs="Courier New"/>
          <w:sz w:val="24"/>
          <w:szCs w:val="24"/>
          <w:lang w:val="es-MX"/>
        </w:rPr>
        <w:t xml:space="preserve"> a septiembre</w:t>
      </w:r>
      <w:r w:rsidR="00760695">
        <w:rPr>
          <w:rFonts w:ascii="Futura Lt BT" w:hAnsi="Futura Lt BT" w:cs="Courier New"/>
          <w:sz w:val="24"/>
          <w:szCs w:val="24"/>
          <w:lang w:val="es-MX"/>
        </w:rPr>
        <w:t xml:space="preserve"> de 2025</w:t>
      </w:r>
      <w:r w:rsidR="009B66AE" w:rsidRPr="009B66AE">
        <w:rPr>
          <w:rFonts w:ascii="Futura Lt BT" w:hAnsi="Futura Lt BT" w:cs="Courier New"/>
          <w:sz w:val="24"/>
          <w:szCs w:val="24"/>
          <w:lang w:val="es-MX"/>
        </w:rPr>
        <w:t xml:space="preserve">, las importaciones de bienes de consumo acumularon </w:t>
      </w:r>
      <w:r w:rsidR="00DC08F2">
        <w:rPr>
          <w:rFonts w:ascii="Futura Lt BT" w:hAnsi="Futura Lt BT" w:cs="Courier New"/>
          <w:sz w:val="24"/>
          <w:szCs w:val="24"/>
          <w:lang w:val="es-MX"/>
        </w:rPr>
        <w:t>2,53</w:t>
      </w:r>
      <w:r w:rsidR="00486861">
        <w:rPr>
          <w:rFonts w:ascii="Futura Lt BT" w:hAnsi="Futura Lt BT" w:cs="Courier New"/>
          <w:sz w:val="24"/>
          <w:szCs w:val="24"/>
          <w:lang w:val="es-MX"/>
        </w:rPr>
        <w:t>6</w:t>
      </w:r>
      <w:r w:rsidR="00DC08F2">
        <w:rPr>
          <w:rFonts w:ascii="Futura Lt BT" w:hAnsi="Futura Lt BT" w:cs="Courier New"/>
          <w:sz w:val="24"/>
          <w:szCs w:val="24"/>
          <w:lang w:val="es-MX"/>
        </w:rPr>
        <w:t>.</w:t>
      </w:r>
      <w:r w:rsidR="00486861">
        <w:rPr>
          <w:rFonts w:ascii="Futura Lt BT" w:hAnsi="Futura Lt BT" w:cs="Courier New"/>
          <w:sz w:val="24"/>
          <w:szCs w:val="24"/>
          <w:lang w:val="es-MX"/>
        </w:rPr>
        <w:t>0</w:t>
      </w:r>
      <w:r w:rsidR="009B66AE" w:rsidRPr="009B66AE">
        <w:rPr>
          <w:rFonts w:ascii="Futura Lt BT" w:hAnsi="Futura Lt BT" w:cs="Courier New"/>
          <w:sz w:val="24"/>
          <w:szCs w:val="24"/>
          <w:lang w:val="es-MX"/>
        </w:rPr>
        <w:t xml:space="preserve"> millones de dólares (US$</w:t>
      </w:r>
      <w:r w:rsidR="00DC08F2">
        <w:rPr>
          <w:rFonts w:ascii="Futura Lt BT" w:hAnsi="Futura Lt BT" w:cs="Courier New"/>
          <w:sz w:val="24"/>
          <w:szCs w:val="24"/>
          <w:lang w:val="es-MX"/>
        </w:rPr>
        <w:t>2,360.5</w:t>
      </w:r>
      <w:r w:rsidR="009B66AE" w:rsidRPr="009B66AE">
        <w:rPr>
          <w:rFonts w:ascii="Futura Lt BT" w:hAnsi="Futura Lt BT" w:cs="Courier New"/>
          <w:sz w:val="24"/>
          <w:szCs w:val="24"/>
          <w:lang w:val="es-MX"/>
        </w:rPr>
        <w:t xml:space="preserve"> millones </w:t>
      </w:r>
      <w:r w:rsidR="00DC08F2">
        <w:rPr>
          <w:rFonts w:ascii="Futura Lt BT" w:hAnsi="Futura Lt BT" w:cs="Courier New"/>
          <w:sz w:val="24"/>
          <w:szCs w:val="24"/>
          <w:lang w:val="es-MX"/>
        </w:rPr>
        <w:t>a septiembre</w:t>
      </w:r>
      <w:r w:rsidR="009B66AE" w:rsidRPr="009B66AE">
        <w:rPr>
          <w:rFonts w:ascii="Futura Lt BT" w:hAnsi="Futura Lt BT" w:cs="Courier New"/>
          <w:sz w:val="24"/>
          <w:szCs w:val="24"/>
          <w:lang w:val="es-MX"/>
        </w:rPr>
        <w:t xml:space="preserve"> 2024)</w:t>
      </w:r>
      <w:r w:rsidR="009B66AE">
        <w:rPr>
          <w:rFonts w:ascii="Futura Lt BT" w:hAnsi="Futura Lt BT" w:cs="Courier New"/>
          <w:sz w:val="24"/>
          <w:szCs w:val="24"/>
          <w:lang w:val="es-MX"/>
        </w:rPr>
        <w:t>.</w:t>
      </w:r>
    </w:p>
    <w:p w:rsidR="00741A39" w:rsidRDefault="001273F0" w:rsidP="000A17A2">
      <w:pPr>
        <w:spacing w:after="0" w:line="276" w:lineRule="auto"/>
        <w:jc w:val="both"/>
        <w:rPr>
          <w:rFonts w:ascii="Futura Lt BT" w:hAnsi="Futura Lt BT" w:cs="Courier New"/>
          <w:sz w:val="24"/>
          <w:szCs w:val="24"/>
          <w:highlight w:val="yellow"/>
          <w:lang w:val="es-MX"/>
        </w:rPr>
      </w:pPr>
      <w:r w:rsidRPr="00371DA7">
        <w:rPr>
          <w:noProof/>
          <w:highlight w:val="yellow"/>
        </w:rPr>
        <w:drawing>
          <wp:anchor distT="0" distB="0" distL="114300" distR="114300" simplePos="0" relativeHeight="252111872" behindDoc="0" locked="0" layoutInCell="1" allowOverlap="1">
            <wp:simplePos x="0" y="0"/>
            <wp:positionH relativeFrom="margin">
              <wp:posOffset>62548</wp:posOffset>
            </wp:positionH>
            <wp:positionV relativeFrom="paragraph">
              <wp:posOffset>124142</wp:posOffset>
            </wp:positionV>
            <wp:extent cx="2528887" cy="2061367"/>
            <wp:effectExtent l="0" t="0" r="508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5380"/>
                    <a:stretch/>
                  </pic:blipFill>
                  <pic:spPr bwMode="auto">
                    <a:xfrm>
                      <a:off x="0" y="0"/>
                      <a:ext cx="2528887" cy="20613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3FBD">
        <w:rPr>
          <w:noProof/>
          <w:highlight w:val="yellow"/>
        </w:rPr>
        <w:drawing>
          <wp:anchor distT="0" distB="0" distL="114300" distR="114300" simplePos="0" relativeHeight="252112896" behindDoc="0" locked="0" layoutInCell="1" allowOverlap="1">
            <wp:simplePos x="0" y="0"/>
            <wp:positionH relativeFrom="column">
              <wp:posOffset>2958147</wp:posOffset>
            </wp:positionH>
            <wp:positionV relativeFrom="paragraph">
              <wp:posOffset>95567</wp:posOffset>
            </wp:positionV>
            <wp:extent cx="2585569" cy="2077018"/>
            <wp:effectExtent l="0" t="0" r="571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6916"/>
                    <a:stretch/>
                  </pic:blipFill>
                  <pic:spPr bwMode="auto">
                    <a:xfrm>
                      <a:off x="0" y="0"/>
                      <a:ext cx="2585569" cy="20770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1851" w:rsidRPr="00E31335" w:rsidRDefault="00E2261E" w:rsidP="000A17A2">
      <w:pPr>
        <w:spacing w:after="0" w:line="276" w:lineRule="auto"/>
        <w:jc w:val="both"/>
        <w:rPr>
          <w:rFonts w:ascii="Futura Lt BT" w:hAnsi="Futura Lt BT" w:cs="Courier New"/>
          <w:sz w:val="24"/>
          <w:szCs w:val="24"/>
          <w:highlight w:val="yellow"/>
          <w:lang w:val="es-MX"/>
        </w:rPr>
      </w:pPr>
      <w:r w:rsidRPr="00E2261E">
        <w:rPr>
          <w:rFonts w:ascii="Futura Lt BT" w:hAnsi="Futura Lt BT" w:cs="Courier New"/>
          <w:sz w:val="24"/>
          <w:szCs w:val="24"/>
          <w:highlight w:val="yellow"/>
          <w:lang w:val="es-MX"/>
        </w:rPr>
        <w:t xml:space="preserve">  </w:t>
      </w:r>
    </w:p>
    <w:p w:rsidR="00DF3426" w:rsidRPr="00E31335" w:rsidRDefault="00DF3426" w:rsidP="00E30B9D">
      <w:pPr>
        <w:spacing w:after="0" w:line="276" w:lineRule="auto"/>
        <w:jc w:val="both"/>
        <w:rPr>
          <w:rFonts w:ascii="Futura Lt BT" w:hAnsi="Futura Lt BT" w:cs="Courier New"/>
          <w:sz w:val="24"/>
          <w:szCs w:val="24"/>
          <w:highlight w:val="yellow"/>
          <w:lang w:val="es-MX"/>
        </w:rPr>
      </w:pPr>
    </w:p>
    <w:p w:rsidR="00E2261E" w:rsidRDefault="00E2261E" w:rsidP="00E30B9D">
      <w:pPr>
        <w:spacing w:after="0" w:line="276" w:lineRule="auto"/>
        <w:jc w:val="both"/>
        <w:rPr>
          <w:rFonts w:ascii="Futura Lt BT" w:hAnsi="Futura Lt BT" w:cs="Courier New"/>
          <w:sz w:val="24"/>
          <w:szCs w:val="24"/>
          <w:lang w:val="es-MX"/>
        </w:rPr>
      </w:pPr>
    </w:p>
    <w:p w:rsidR="00E2261E" w:rsidRDefault="00E2261E" w:rsidP="00E30B9D">
      <w:pPr>
        <w:spacing w:after="0" w:line="276" w:lineRule="auto"/>
        <w:jc w:val="both"/>
        <w:rPr>
          <w:rFonts w:ascii="Futura Lt BT" w:hAnsi="Futura Lt BT" w:cs="Courier New"/>
          <w:sz w:val="24"/>
          <w:szCs w:val="24"/>
          <w:lang w:val="es-MX"/>
        </w:rPr>
      </w:pPr>
    </w:p>
    <w:p w:rsidR="00E2261E" w:rsidRDefault="00E2261E" w:rsidP="00E30B9D">
      <w:pPr>
        <w:spacing w:after="0" w:line="276" w:lineRule="auto"/>
        <w:jc w:val="both"/>
        <w:rPr>
          <w:rFonts w:ascii="Futura Lt BT" w:hAnsi="Futura Lt BT" w:cs="Courier New"/>
          <w:sz w:val="24"/>
          <w:szCs w:val="24"/>
          <w:lang w:val="es-MX"/>
        </w:rPr>
      </w:pPr>
    </w:p>
    <w:p w:rsidR="00E2261E" w:rsidRDefault="00E2261E" w:rsidP="00E30B9D">
      <w:pPr>
        <w:spacing w:after="0" w:line="276" w:lineRule="auto"/>
        <w:jc w:val="both"/>
        <w:rPr>
          <w:rFonts w:ascii="Futura Lt BT" w:hAnsi="Futura Lt BT" w:cs="Courier New"/>
          <w:sz w:val="24"/>
          <w:szCs w:val="24"/>
          <w:lang w:val="es-MX"/>
        </w:rPr>
      </w:pPr>
    </w:p>
    <w:p w:rsidR="00E30B9D" w:rsidRPr="008878DB" w:rsidRDefault="00E30B9D" w:rsidP="00E30B9D">
      <w:pPr>
        <w:spacing w:after="0" w:line="276" w:lineRule="auto"/>
        <w:jc w:val="both"/>
        <w:rPr>
          <w:rFonts w:ascii="Futura Lt BT" w:hAnsi="Futura Lt BT" w:cs="Courier New"/>
          <w:sz w:val="24"/>
          <w:szCs w:val="24"/>
          <w:lang w:val="es-MX"/>
        </w:rPr>
      </w:pPr>
      <w:r w:rsidRPr="008878DB">
        <w:rPr>
          <w:rFonts w:ascii="Futura Lt BT" w:hAnsi="Futura Lt BT" w:cs="Courier New"/>
          <w:sz w:val="24"/>
          <w:szCs w:val="24"/>
          <w:lang w:val="es-MX"/>
        </w:rPr>
        <w:lastRenderedPageBreak/>
        <w:t xml:space="preserve">Por su parte, las importaciones de bienes intermedios totalizaron </w:t>
      </w:r>
      <w:r w:rsidR="00A34A4E" w:rsidRPr="008878DB">
        <w:rPr>
          <w:rFonts w:ascii="Futura Lt BT" w:hAnsi="Futura Lt BT" w:cs="Courier New"/>
          <w:sz w:val="24"/>
          <w:szCs w:val="24"/>
          <w:lang w:val="es-MX"/>
        </w:rPr>
        <w:t>6</w:t>
      </w:r>
      <w:r w:rsidR="00AD2CBE" w:rsidRPr="008878DB">
        <w:rPr>
          <w:rFonts w:ascii="Futura Lt BT" w:hAnsi="Futura Lt BT" w:cs="Courier New"/>
          <w:sz w:val="24"/>
          <w:szCs w:val="24"/>
          <w:lang w:val="es-MX"/>
        </w:rPr>
        <w:t xml:space="preserve">58.8 </w:t>
      </w:r>
      <w:r w:rsidRPr="008878DB">
        <w:rPr>
          <w:rFonts w:ascii="Futura Lt BT" w:hAnsi="Futura Lt BT" w:cs="Courier New"/>
          <w:sz w:val="24"/>
          <w:szCs w:val="24"/>
          <w:lang w:val="es-MX"/>
        </w:rPr>
        <w:t xml:space="preserve">millones de dólares en el </w:t>
      </w:r>
      <w:r w:rsidR="00AD2CBE" w:rsidRPr="008878DB">
        <w:rPr>
          <w:rFonts w:ascii="Futura Lt BT" w:hAnsi="Futura Lt BT" w:cs="Courier New"/>
          <w:sz w:val="24"/>
          <w:szCs w:val="24"/>
          <w:lang w:val="es-MX"/>
        </w:rPr>
        <w:t>tercer</w:t>
      </w:r>
      <w:r w:rsidR="00357A89" w:rsidRPr="008878DB">
        <w:rPr>
          <w:rFonts w:ascii="Futura Lt BT" w:hAnsi="Futura Lt BT" w:cs="Courier New"/>
          <w:sz w:val="24"/>
          <w:szCs w:val="24"/>
          <w:lang w:val="es-MX"/>
        </w:rPr>
        <w:t xml:space="preserve"> </w:t>
      </w:r>
      <w:r w:rsidR="00EE056D" w:rsidRPr="008878DB">
        <w:rPr>
          <w:rFonts w:ascii="Futura Lt BT" w:hAnsi="Futura Lt BT" w:cs="Courier New"/>
          <w:sz w:val="24"/>
          <w:szCs w:val="24"/>
          <w:lang w:val="es-MX"/>
        </w:rPr>
        <w:t>trimestre</w:t>
      </w:r>
      <w:r w:rsidR="00D74E95" w:rsidRPr="008878DB">
        <w:rPr>
          <w:rFonts w:ascii="Futura Lt BT" w:hAnsi="Futura Lt BT" w:cs="Courier New"/>
          <w:sz w:val="24"/>
          <w:szCs w:val="24"/>
          <w:lang w:val="es-MX"/>
        </w:rPr>
        <w:t xml:space="preserve"> </w:t>
      </w:r>
      <w:r w:rsidR="00357A89" w:rsidRPr="008878DB">
        <w:rPr>
          <w:rFonts w:ascii="Futura Lt BT" w:hAnsi="Futura Lt BT" w:cs="Courier New"/>
          <w:sz w:val="24"/>
          <w:szCs w:val="24"/>
          <w:lang w:val="es-MX"/>
        </w:rPr>
        <w:t xml:space="preserve">de 2025 </w:t>
      </w:r>
      <w:r w:rsidRPr="008878DB">
        <w:rPr>
          <w:rFonts w:ascii="Futura Lt BT" w:hAnsi="Futura Lt BT" w:cs="Courier New"/>
          <w:sz w:val="24"/>
          <w:szCs w:val="24"/>
          <w:lang w:val="es-MX"/>
        </w:rPr>
        <w:t>(US$</w:t>
      </w:r>
      <w:r w:rsidR="00C64BD0" w:rsidRPr="008878DB">
        <w:rPr>
          <w:rFonts w:ascii="Futura Lt BT" w:hAnsi="Futura Lt BT" w:cs="Courier New"/>
          <w:sz w:val="24"/>
          <w:szCs w:val="24"/>
          <w:lang w:val="es-MX"/>
        </w:rPr>
        <w:t>6</w:t>
      </w:r>
      <w:r w:rsidR="00AD2CBE" w:rsidRPr="008878DB">
        <w:rPr>
          <w:rFonts w:ascii="Futura Lt BT" w:hAnsi="Futura Lt BT" w:cs="Courier New"/>
          <w:sz w:val="24"/>
          <w:szCs w:val="24"/>
          <w:lang w:val="es-MX"/>
        </w:rPr>
        <w:t>08.9</w:t>
      </w:r>
      <w:r w:rsidRPr="008878DB">
        <w:rPr>
          <w:rFonts w:ascii="Futura Lt BT" w:hAnsi="Futura Lt BT" w:cs="Courier New"/>
          <w:sz w:val="24"/>
          <w:szCs w:val="24"/>
          <w:lang w:val="es-MX"/>
        </w:rPr>
        <w:t xml:space="preserve"> millones en</w:t>
      </w:r>
      <w:r w:rsidR="00D74E95" w:rsidRPr="008878DB">
        <w:rPr>
          <w:rFonts w:ascii="Futura Lt BT" w:hAnsi="Futura Lt BT" w:cs="Courier New"/>
          <w:sz w:val="24"/>
          <w:szCs w:val="24"/>
          <w:lang w:val="es-MX"/>
        </w:rPr>
        <w:t xml:space="preserve"> </w:t>
      </w:r>
      <w:r w:rsidR="00EE056D" w:rsidRPr="008878DB">
        <w:rPr>
          <w:rFonts w:ascii="Futura Lt BT" w:hAnsi="Futura Lt BT" w:cs="Courier New"/>
          <w:sz w:val="24"/>
          <w:szCs w:val="24"/>
          <w:lang w:val="es-MX"/>
        </w:rPr>
        <w:t xml:space="preserve">igual trimestre </w:t>
      </w:r>
      <w:r w:rsidR="00D74E95" w:rsidRPr="008878DB">
        <w:rPr>
          <w:rFonts w:ascii="Futura Lt BT" w:hAnsi="Futura Lt BT" w:cs="Courier New"/>
          <w:sz w:val="24"/>
          <w:szCs w:val="24"/>
          <w:lang w:val="es-MX"/>
        </w:rPr>
        <w:t>de</w:t>
      </w:r>
      <w:r w:rsidRPr="008878DB">
        <w:rPr>
          <w:rFonts w:ascii="Futura Lt BT" w:hAnsi="Futura Lt BT" w:cs="Courier New"/>
          <w:sz w:val="24"/>
          <w:szCs w:val="24"/>
          <w:lang w:val="es-MX"/>
        </w:rPr>
        <w:t xml:space="preserve"> 202</w:t>
      </w:r>
      <w:r w:rsidR="005F02C2" w:rsidRPr="008878DB">
        <w:rPr>
          <w:rFonts w:ascii="Futura Lt BT" w:hAnsi="Futura Lt BT" w:cs="Courier New"/>
          <w:sz w:val="24"/>
          <w:szCs w:val="24"/>
          <w:lang w:val="es-MX"/>
        </w:rPr>
        <w:t>4</w:t>
      </w:r>
      <w:r w:rsidRPr="008878DB">
        <w:rPr>
          <w:rFonts w:ascii="Futura Lt BT" w:hAnsi="Futura Lt BT" w:cs="Courier New"/>
          <w:sz w:val="24"/>
          <w:szCs w:val="24"/>
          <w:lang w:val="es-MX"/>
        </w:rPr>
        <w:t xml:space="preserve">), para un incremento </w:t>
      </w:r>
      <w:r w:rsidR="00D74E95" w:rsidRPr="008878DB">
        <w:rPr>
          <w:rFonts w:ascii="Futura Lt BT" w:hAnsi="Futura Lt BT" w:cs="Courier New"/>
          <w:sz w:val="24"/>
          <w:szCs w:val="24"/>
          <w:lang w:val="es-MX"/>
        </w:rPr>
        <w:t xml:space="preserve">interanual </w:t>
      </w:r>
      <w:r w:rsidRPr="008878DB">
        <w:rPr>
          <w:rFonts w:ascii="Futura Lt BT" w:hAnsi="Futura Lt BT" w:cs="Courier New"/>
          <w:sz w:val="24"/>
          <w:szCs w:val="24"/>
          <w:lang w:val="es-MX"/>
        </w:rPr>
        <w:t xml:space="preserve">de </w:t>
      </w:r>
      <w:r w:rsidR="00AD2CBE" w:rsidRPr="008878DB">
        <w:rPr>
          <w:rFonts w:ascii="Futura Lt BT" w:hAnsi="Futura Lt BT" w:cs="Courier New"/>
          <w:sz w:val="24"/>
          <w:szCs w:val="24"/>
          <w:lang w:val="es-MX"/>
        </w:rPr>
        <w:t>8.2</w:t>
      </w:r>
      <w:r w:rsidR="00C64BD0" w:rsidRPr="008878DB">
        <w:rPr>
          <w:rFonts w:ascii="Futura Lt BT" w:hAnsi="Futura Lt BT" w:cs="Courier New"/>
          <w:sz w:val="24"/>
          <w:szCs w:val="24"/>
          <w:lang w:val="es-MX"/>
        </w:rPr>
        <w:t xml:space="preserve"> </w:t>
      </w:r>
      <w:r w:rsidRPr="008878DB">
        <w:rPr>
          <w:rFonts w:ascii="Futura Lt BT" w:hAnsi="Futura Lt BT" w:cs="Courier New"/>
          <w:sz w:val="24"/>
          <w:szCs w:val="24"/>
          <w:lang w:val="es-MX"/>
        </w:rPr>
        <w:t>por ciento</w:t>
      </w:r>
      <w:r w:rsidR="00EE056D" w:rsidRPr="008878DB">
        <w:rPr>
          <w:rFonts w:ascii="Futura Lt BT" w:hAnsi="Futura Lt BT" w:cs="Courier New"/>
          <w:sz w:val="24"/>
          <w:szCs w:val="24"/>
          <w:lang w:val="es-MX"/>
        </w:rPr>
        <w:t xml:space="preserve"> (+US$</w:t>
      </w:r>
      <w:r w:rsidR="00AD2CBE" w:rsidRPr="008878DB">
        <w:rPr>
          <w:rFonts w:ascii="Futura Lt BT" w:hAnsi="Futura Lt BT" w:cs="Courier New"/>
          <w:sz w:val="24"/>
          <w:szCs w:val="24"/>
          <w:lang w:val="es-MX"/>
        </w:rPr>
        <w:t>49.9</w:t>
      </w:r>
      <w:r w:rsidR="00EE056D" w:rsidRPr="008878DB">
        <w:rPr>
          <w:rFonts w:ascii="Futura Lt BT" w:hAnsi="Futura Lt BT" w:cs="Courier New"/>
          <w:sz w:val="24"/>
          <w:szCs w:val="24"/>
          <w:lang w:val="es-MX"/>
        </w:rPr>
        <w:t xml:space="preserve"> millones)</w:t>
      </w:r>
      <w:r w:rsidRPr="008878DB">
        <w:rPr>
          <w:rFonts w:ascii="Futura Lt BT" w:hAnsi="Futura Lt BT" w:cs="Courier New"/>
          <w:sz w:val="24"/>
          <w:szCs w:val="24"/>
          <w:lang w:val="es-MX"/>
        </w:rPr>
        <w:t xml:space="preserve">. Este resultado fue producto de mayores compras </w:t>
      </w:r>
      <w:r w:rsidR="00C2375A" w:rsidRPr="008878DB">
        <w:rPr>
          <w:rFonts w:ascii="Futura Lt BT" w:hAnsi="Futura Lt BT" w:cs="Courier New"/>
          <w:sz w:val="24"/>
          <w:szCs w:val="24"/>
          <w:lang w:val="es-MX"/>
        </w:rPr>
        <w:t xml:space="preserve">de materia prima y bienes intermedios para la </w:t>
      </w:r>
      <w:r w:rsidR="0028425B" w:rsidRPr="008878DB">
        <w:rPr>
          <w:rFonts w:ascii="Futura Lt BT" w:hAnsi="Futura Lt BT" w:cs="Courier New"/>
          <w:sz w:val="24"/>
          <w:szCs w:val="24"/>
          <w:lang w:val="es-MX"/>
        </w:rPr>
        <w:t>industria</w:t>
      </w:r>
      <w:r w:rsidR="00EB3658" w:rsidRPr="008878DB">
        <w:rPr>
          <w:rFonts w:ascii="Futura Lt BT" w:hAnsi="Futura Lt BT" w:cs="Courier New"/>
          <w:sz w:val="24"/>
          <w:szCs w:val="24"/>
          <w:lang w:val="es-MX"/>
        </w:rPr>
        <w:t xml:space="preserve"> </w:t>
      </w:r>
      <w:r w:rsidR="00C2375A" w:rsidRPr="008878DB">
        <w:rPr>
          <w:rFonts w:ascii="Futura Lt BT" w:hAnsi="Futura Lt BT" w:cs="Courier New"/>
          <w:sz w:val="24"/>
          <w:szCs w:val="24"/>
          <w:lang w:val="es-MX"/>
        </w:rPr>
        <w:t>(</w:t>
      </w:r>
      <w:r w:rsidR="009E0FB6" w:rsidRPr="008878DB">
        <w:rPr>
          <w:rFonts w:ascii="Futura Lt BT" w:hAnsi="Futura Lt BT" w:cs="Courier New"/>
          <w:sz w:val="24"/>
          <w:szCs w:val="24"/>
          <w:lang w:val="es-MX"/>
        </w:rPr>
        <w:t>+</w:t>
      </w:r>
      <w:r w:rsidR="00C2375A" w:rsidRPr="008878DB">
        <w:rPr>
          <w:rFonts w:ascii="Futura Lt BT" w:hAnsi="Futura Lt BT" w:cs="Courier New"/>
          <w:sz w:val="24"/>
          <w:szCs w:val="24"/>
          <w:lang w:val="es-MX"/>
        </w:rPr>
        <w:t>US$</w:t>
      </w:r>
      <w:r w:rsidR="00873341" w:rsidRPr="008878DB">
        <w:rPr>
          <w:rFonts w:ascii="Futura Lt BT" w:hAnsi="Futura Lt BT" w:cs="Courier New"/>
          <w:sz w:val="24"/>
          <w:szCs w:val="24"/>
          <w:lang w:val="es-MX"/>
        </w:rPr>
        <w:t>26.3</w:t>
      </w:r>
      <w:r w:rsidR="00AB2DC0" w:rsidRPr="008878DB">
        <w:rPr>
          <w:rFonts w:ascii="Futura Lt BT" w:hAnsi="Futura Lt BT" w:cs="Courier New"/>
          <w:sz w:val="24"/>
          <w:szCs w:val="24"/>
          <w:lang w:val="es-MX"/>
        </w:rPr>
        <w:t xml:space="preserve"> millones)</w:t>
      </w:r>
      <w:r w:rsidR="00A34A4E" w:rsidRPr="008878DB">
        <w:rPr>
          <w:rFonts w:ascii="Futura Lt BT" w:hAnsi="Futura Lt BT" w:cs="Courier New"/>
          <w:sz w:val="24"/>
          <w:szCs w:val="24"/>
          <w:lang w:val="es-MX"/>
        </w:rPr>
        <w:t xml:space="preserve"> </w:t>
      </w:r>
      <w:r w:rsidR="00EE056D" w:rsidRPr="008878DB">
        <w:rPr>
          <w:rFonts w:ascii="Futura Lt BT" w:hAnsi="Futura Lt BT" w:cs="Courier New"/>
          <w:sz w:val="24"/>
          <w:szCs w:val="24"/>
          <w:lang w:val="es-MX"/>
        </w:rPr>
        <w:t xml:space="preserve">y de </w:t>
      </w:r>
      <w:r w:rsidR="005337AB" w:rsidRPr="008878DB">
        <w:rPr>
          <w:rFonts w:ascii="Futura Lt BT" w:hAnsi="Futura Lt BT" w:cs="Courier New"/>
          <w:sz w:val="24"/>
          <w:szCs w:val="24"/>
          <w:lang w:val="es-MX"/>
        </w:rPr>
        <w:t>materiales de construcción</w:t>
      </w:r>
      <w:r w:rsidR="00EB3658" w:rsidRPr="008878DB">
        <w:rPr>
          <w:rFonts w:ascii="Futura Lt BT" w:hAnsi="Futura Lt BT" w:cs="Courier New"/>
          <w:sz w:val="24"/>
          <w:szCs w:val="24"/>
          <w:lang w:val="es-MX"/>
        </w:rPr>
        <w:t xml:space="preserve"> </w:t>
      </w:r>
      <w:r w:rsidR="00A34A4E" w:rsidRPr="008878DB">
        <w:rPr>
          <w:rFonts w:ascii="Futura Lt BT" w:hAnsi="Futura Lt BT" w:cs="Courier New"/>
          <w:sz w:val="24"/>
          <w:szCs w:val="24"/>
          <w:lang w:val="es-MX"/>
        </w:rPr>
        <w:t>(</w:t>
      </w:r>
      <w:r w:rsidR="009E0FB6" w:rsidRPr="008878DB">
        <w:rPr>
          <w:rFonts w:ascii="Futura Lt BT" w:hAnsi="Futura Lt BT" w:cs="Courier New"/>
          <w:sz w:val="24"/>
          <w:szCs w:val="24"/>
          <w:lang w:val="es-MX"/>
        </w:rPr>
        <w:t>+</w:t>
      </w:r>
      <w:r w:rsidR="00A34A4E" w:rsidRPr="008878DB">
        <w:rPr>
          <w:rFonts w:ascii="Futura Lt BT" w:hAnsi="Futura Lt BT" w:cs="Courier New"/>
          <w:sz w:val="24"/>
          <w:szCs w:val="24"/>
          <w:lang w:val="es-MX"/>
        </w:rPr>
        <w:t>US$</w:t>
      </w:r>
      <w:r w:rsidR="00873341" w:rsidRPr="008878DB">
        <w:rPr>
          <w:rFonts w:ascii="Futura Lt BT" w:hAnsi="Futura Lt BT" w:cs="Courier New"/>
          <w:sz w:val="24"/>
          <w:szCs w:val="24"/>
          <w:lang w:val="es-MX"/>
        </w:rPr>
        <w:t>33.5</w:t>
      </w:r>
      <w:r w:rsidR="00A34A4E" w:rsidRPr="008878DB">
        <w:rPr>
          <w:rFonts w:ascii="Futura Lt BT" w:hAnsi="Futura Lt BT" w:cs="Courier New"/>
          <w:sz w:val="24"/>
          <w:szCs w:val="24"/>
          <w:lang w:val="es-MX"/>
        </w:rPr>
        <w:t xml:space="preserve"> millones). </w:t>
      </w:r>
      <w:r w:rsidR="008D555B" w:rsidRPr="008878DB">
        <w:rPr>
          <w:rFonts w:ascii="Futura Lt BT" w:hAnsi="Futura Lt BT" w:cs="Courier New"/>
          <w:sz w:val="24"/>
          <w:szCs w:val="24"/>
          <w:lang w:val="es-MX"/>
        </w:rPr>
        <w:t xml:space="preserve">Así, las importaciones acumuladas de bienes intermedios totalizaron </w:t>
      </w:r>
      <w:r w:rsidR="00C06358" w:rsidRPr="008878DB">
        <w:rPr>
          <w:rFonts w:ascii="Futura Lt BT" w:hAnsi="Futura Lt BT" w:cs="Courier New"/>
          <w:sz w:val="24"/>
          <w:szCs w:val="24"/>
          <w:lang w:val="es-MX"/>
        </w:rPr>
        <w:t>2,027.6</w:t>
      </w:r>
      <w:r w:rsidR="008D555B" w:rsidRPr="008878DB">
        <w:rPr>
          <w:rFonts w:ascii="Futura Lt BT" w:hAnsi="Futura Lt BT" w:cs="Courier New"/>
          <w:sz w:val="24"/>
          <w:szCs w:val="24"/>
          <w:lang w:val="es-MX"/>
        </w:rPr>
        <w:t xml:space="preserve"> millones de dólares </w:t>
      </w:r>
      <w:r w:rsidR="00CD6D6A" w:rsidRPr="008878DB">
        <w:rPr>
          <w:rFonts w:ascii="Futura Lt BT" w:hAnsi="Futura Lt BT" w:cs="Courier New"/>
          <w:sz w:val="24"/>
          <w:szCs w:val="24"/>
          <w:lang w:val="es-MX"/>
        </w:rPr>
        <w:t xml:space="preserve">a septiembre de </w:t>
      </w:r>
      <w:r w:rsidR="008D555B" w:rsidRPr="008878DB">
        <w:rPr>
          <w:rFonts w:ascii="Futura Lt BT" w:hAnsi="Futura Lt BT" w:cs="Courier New"/>
          <w:sz w:val="24"/>
          <w:szCs w:val="24"/>
          <w:lang w:val="es-MX"/>
        </w:rPr>
        <w:t>2025 (US$1,</w:t>
      </w:r>
      <w:r w:rsidR="00CD6D6A" w:rsidRPr="008878DB">
        <w:rPr>
          <w:rFonts w:ascii="Futura Lt BT" w:hAnsi="Futura Lt BT" w:cs="Courier New"/>
          <w:sz w:val="24"/>
          <w:szCs w:val="24"/>
          <w:lang w:val="es-MX"/>
        </w:rPr>
        <w:t>869</w:t>
      </w:r>
      <w:r w:rsidR="008D555B" w:rsidRPr="008878DB">
        <w:rPr>
          <w:rFonts w:ascii="Futura Lt BT" w:hAnsi="Futura Lt BT" w:cs="Courier New"/>
          <w:sz w:val="24"/>
          <w:szCs w:val="24"/>
          <w:lang w:val="es-MX"/>
        </w:rPr>
        <w:t xml:space="preserve"> millones en </w:t>
      </w:r>
      <w:r w:rsidR="00CD6D6A" w:rsidRPr="008878DB">
        <w:rPr>
          <w:rFonts w:ascii="Futura Lt BT" w:hAnsi="Futura Lt BT" w:cs="Courier New"/>
          <w:sz w:val="24"/>
          <w:szCs w:val="24"/>
          <w:lang w:val="es-MX"/>
        </w:rPr>
        <w:t xml:space="preserve">igual </w:t>
      </w:r>
      <w:r w:rsidR="00760695">
        <w:rPr>
          <w:rFonts w:ascii="Futura Lt BT" w:hAnsi="Futura Lt BT" w:cs="Courier New"/>
          <w:sz w:val="24"/>
          <w:szCs w:val="24"/>
          <w:lang w:val="es-MX"/>
        </w:rPr>
        <w:t>período</w:t>
      </w:r>
      <w:r w:rsidR="008D555B" w:rsidRPr="008878DB">
        <w:rPr>
          <w:rFonts w:ascii="Futura Lt BT" w:hAnsi="Futura Lt BT" w:cs="Courier New"/>
          <w:sz w:val="24"/>
          <w:szCs w:val="24"/>
          <w:lang w:val="es-MX"/>
        </w:rPr>
        <w:t xml:space="preserve"> 2024).</w:t>
      </w:r>
    </w:p>
    <w:p w:rsidR="00664B5D" w:rsidRDefault="007D37A3" w:rsidP="00E30B9D">
      <w:pPr>
        <w:spacing w:after="0" w:line="276" w:lineRule="auto"/>
        <w:jc w:val="both"/>
        <w:rPr>
          <w:rFonts w:ascii="Futura Lt BT" w:hAnsi="Futura Lt BT" w:cs="Courier New"/>
          <w:sz w:val="24"/>
          <w:szCs w:val="24"/>
          <w:lang w:val="es-MX"/>
        </w:rPr>
      </w:pPr>
      <w:r w:rsidRPr="009E2D6C">
        <w:rPr>
          <w:noProof/>
        </w:rPr>
        <w:drawing>
          <wp:anchor distT="0" distB="0" distL="114300" distR="114300" simplePos="0" relativeHeight="252113920" behindDoc="0" locked="0" layoutInCell="1" allowOverlap="1">
            <wp:simplePos x="0" y="0"/>
            <wp:positionH relativeFrom="margin">
              <wp:posOffset>-84772</wp:posOffset>
            </wp:positionH>
            <wp:positionV relativeFrom="paragraph">
              <wp:posOffset>208915</wp:posOffset>
            </wp:positionV>
            <wp:extent cx="2667000" cy="1840230"/>
            <wp:effectExtent l="0" t="0" r="0" b="762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6488"/>
                    <a:stretch/>
                  </pic:blipFill>
                  <pic:spPr bwMode="auto">
                    <a:xfrm>
                      <a:off x="0" y="0"/>
                      <a:ext cx="2667000" cy="1840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1A39" w:rsidRPr="00EB3658" w:rsidRDefault="00AB7B5D" w:rsidP="00E30B9D">
      <w:pPr>
        <w:spacing w:after="0" w:line="276" w:lineRule="auto"/>
        <w:jc w:val="both"/>
        <w:rPr>
          <w:rFonts w:ascii="Futura Lt BT" w:hAnsi="Futura Lt BT" w:cs="Courier New"/>
          <w:sz w:val="24"/>
          <w:szCs w:val="24"/>
          <w:lang w:val="es-MX"/>
        </w:rPr>
      </w:pPr>
      <w:r w:rsidRPr="00AB7B5D">
        <w:rPr>
          <w:noProof/>
          <w:highlight w:val="yellow"/>
        </w:rPr>
        <w:drawing>
          <wp:anchor distT="0" distB="0" distL="114300" distR="114300" simplePos="0" relativeHeight="252114944" behindDoc="0" locked="0" layoutInCell="1" allowOverlap="1">
            <wp:simplePos x="0" y="0"/>
            <wp:positionH relativeFrom="column">
              <wp:posOffset>2806065</wp:posOffset>
            </wp:positionH>
            <wp:positionV relativeFrom="paragraph">
              <wp:posOffset>3492</wp:posOffset>
            </wp:positionV>
            <wp:extent cx="2828925" cy="1690687"/>
            <wp:effectExtent l="0" t="0" r="0" b="508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0367" cy="169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851" w:rsidRDefault="00314373" w:rsidP="00E30B9D">
      <w:pPr>
        <w:spacing w:after="0" w:line="276" w:lineRule="auto"/>
        <w:jc w:val="both"/>
        <w:rPr>
          <w:noProof/>
          <w:highlight w:val="yellow"/>
        </w:rPr>
      </w:pPr>
      <w:r w:rsidRPr="00314373">
        <w:rPr>
          <w:noProof/>
          <w:highlight w:val="yellow"/>
        </w:rPr>
        <w:t xml:space="preserve">  </w:t>
      </w:r>
    </w:p>
    <w:p w:rsidR="00E2703A" w:rsidRDefault="00E2703A" w:rsidP="00E30B9D">
      <w:pPr>
        <w:spacing w:after="0" w:line="276" w:lineRule="auto"/>
        <w:jc w:val="both"/>
        <w:rPr>
          <w:noProof/>
          <w:highlight w:val="yellow"/>
        </w:rPr>
      </w:pPr>
    </w:p>
    <w:p w:rsidR="00E2703A" w:rsidRDefault="00E2703A" w:rsidP="00E30B9D">
      <w:pPr>
        <w:spacing w:after="0" w:line="276" w:lineRule="auto"/>
        <w:jc w:val="both"/>
        <w:rPr>
          <w:noProof/>
          <w:highlight w:val="yellow"/>
        </w:rPr>
      </w:pPr>
    </w:p>
    <w:p w:rsidR="00E2703A" w:rsidRDefault="00E2703A" w:rsidP="00E30B9D">
      <w:pPr>
        <w:spacing w:after="0" w:line="276" w:lineRule="auto"/>
        <w:jc w:val="both"/>
        <w:rPr>
          <w:noProof/>
          <w:highlight w:val="yellow"/>
        </w:rPr>
      </w:pPr>
    </w:p>
    <w:p w:rsidR="00314373" w:rsidRDefault="00314373" w:rsidP="005E6597">
      <w:pPr>
        <w:spacing w:after="0" w:line="276" w:lineRule="auto"/>
        <w:jc w:val="both"/>
        <w:rPr>
          <w:rFonts w:ascii="Futura Lt BT" w:hAnsi="Futura Lt BT" w:cs="Courier New"/>
          <w:sz w:val="24"/>
          <w:szCs w:val="24"/>
          <w:lang w:val="es-MX"/>
        </w:rPr>
      </w:pPr>
    </w:p>
    <w:p w:rsidR="00314373" w:rsidRDefault="00314373" w:rsidP="005E6597">
      <w:pPr>
        <w:spacing w:after="0" w:line="276" w:lineRule="auto"/>
        <w:jc w:val="both"/>
        <w:rPr>
          <w:rFonts w:ascii="Futura Lt BT" w:hAnsi="Futura Lt BT" w:cs="Courier New"/>
          <w:sz w:val="24"/>
          <w:szCs w:val="24"/>
          <w:lang w:val="es-MX"/>
        </w:rPr>
      </w:pPr>
    </w:p>
    <w:p w:rsidR="00664B5D" w:rsidRDefault="00664B5D" w:rsidP="005E6597">
      <w:pPr>
        <w:spacing w:after="0" w:line="276" w:lineRule="auto"/>
        <w:jc w:val="both"/>
        <w:rPr>
          <w:rFonts w:ascii="Futura Lt BT" w:hAnsi="Futura Lt BT" w:cs="Courier New"/>
          <w:sz w:val="24"/>
          <w:szCs w:val="24"/>
          <w:lang w:val="es-MX"/>
        </w:rPr>
      </w:pPr>
    </w:p>
    <w:p w:rsidR="00664B5D" w:rsidRDefault="00664B5D" w:rsidP="005E6597">
      <w:pPr>
        <w:spacing w:after="0" w:line="276" w:lineRule="auto"/>
        <w:jc w:val="both"/>
        <w:rPr>
          <w:rFonts w:ascii="Futura Lt BT" w:hAnsi="Futura Lt BT" w:cs="Courier New"/>
          <w:sz w:val="24"/>
          <w:szCs w:val="24"/>
          <w:lang w:val="es-MX"/>
        </w:rPr>
      </w:pPr>
    </w:p>
    <w:p w:rsidR="00664B5D" w:rsidRDefault="00664B5D" w:rsidP="005E6597">
      <w:pPr>
        <w:spacing w:after="0" w:line="276" w:lineRule="auto"/>
        <w:jc w:val="both"/>
        <w:rPr>
          <w:rFonts w:ascii="Futura Lt BT" w:hAnsi="Futura Lt BT" w:cs="Courier New"/>
          <w:sz w:val="24"/>
          <w:szCs w:val="24"/>
          <w:lang w:val="es-MX"/>
        </w:rPr>
      </w:pPr>
    </w:p>
    <w:p w:rsidR="005E6597" w:rsidRPr="000972EA" w:rsidRDefault="00EE056D" w:rsidP="005E6597">
      <w:pPr>
        <w:spacing w:after="0" w:line="276" w:lineRule="auto"/>
        <w:jc w:val="both"/>
        <w:rPr>
          <w:rFonts w:ascii="Futura Lt BT" w:hAnsi="Futura Lt BT" w:cs="Courier New"/>
          <w:sz w:val="24"/>
          <w:szCs w:val="24"/>
          <w:lang w:val="es-MX"/>
        </w:rPr>
      </w:pPr>
      <w:r w:rsidRPr="000972EA">
        <w:rPr>
          <w:rFonts w:ascii="Futura Lt BT" w:hAnsi="Futura Lt BT" w:cs="Courier New"/>
          <w:sz w:val="24"/>
          <w:szCs w:val="24"/>
          <w:lang w:val="es-MX"/>
        </w:rPr>
        <w:t xml:space="preserve">En el </w:t>
      </w:r>
      <w:r w:rsidR="00664B5D" w:rsidRPr="000972EA">
        <w:rPr>
          <w:rFonts w:ascii="Futura Lt BT" w:hAnsi="Futura Lt BT" w:cs="Courier New"/>
          <w:sz w:val="24"/>
          <w:szCs w:val="24"/>
          <w:lang w:val="es-MX"/>
        </w:rPr>
        <w:t>per</w:t>
      </w:r>
      <w:r w:rsidR="00760695">
        <w:rPr>
          <w:rFonts w:ascii="Futura Lt BT" w:hAnsi="Futura Lt BT" w:cs="Courier New"/>
          <w:sz w:val="24"/>
          <w:szCs w:val="24"/>
          <w:lang w:val="es-MX"/>
        </w:rPr>
        <w:t>í</w:t>
      </w:r>
      <w:r w:rsidR="00664B5D" w:rsidRPr="000972EA">
        <w:rPr>
          <w:rFonts w:ascii="Futura Lt BT" w:hAnsi="Futura Lt BT" w:cs="Courier New"/>
          <w:sz w:val="24"/>
          <w:szCs w:val="24"/>
          <w:lang w:val="es-MX"/>
        </w:rPr>
        <w:t xml:space="preserve">odo julio- septiembre, </w:t>
      </w:r>
      <w:r w:rsidRPr="000972EA">
        <w:rPr>
          <w:rFonts w:ascii="Futura Lt BT" w:hAnsi="Futura Lt BT" w:cs="Courier New"/>
          <w:sz w:val="24"/>
          <w:szCs w:val="24"/>
          <w:lang w:val="es-MX"/>
        </w:rPr>
        <w:t xml:space="preserve"> l</w:t>
      </w:r>
      <w:r w:rsidR="00E30B9D" w:rsidRPr="000972EA">
        <w:rPr>
          <w:rFonts w:ascii="Futura Lt BT" w:hAnsi="Futura Lt BT" w:cs="Courier New"/>
          <w:sz w:val="24"/>
          <w:szCs w:val="24"/>
          <w:lang w:val="es-MX"/>
        </w:rPr>
        <w:t xml:space="preserve">as importaciones de bienes de capital fueron de </w:t>
      </w:r>
      <w:r w:rsidR="00D268BF" w:rsidRPr="000972EA">
        <w:rPr>
          <w:rFonts w:ascii="Futura Lt BT" w:hAnsi="Futura Lt BT" w:cs="Courier New"/>
          <w:sz w:val="24"/>
          <w:szCs w:val="24"/>
          <w:lang w:val="es-MX"/>
        </w:rPr>
        <w:t>618.3</w:t>
      </w:r>
      <w:r w:rsidR="00E30B9D" w:rsidRPr="000972EA">
        <w:rPr>
          <w:rFonts w:ascii="Futura Lt BT" w:hAnsi="Futura Lt BT" w:cs="Courier New"/>
          <w:sz w:val="24"/>
          <w:szCs w:val="24"/>
          <w:lang w:val="es-MX"/>
        </w:rPr>
        <w:t xml:space="preserve"> millones de dólares (US$</w:t>
      </w:r>
      <w:r w:rsidR="008F60A4" w:rsidRPr="000972EA">
        <w:rPr>
          <w:rFonts w:ascii="Futura Lt BT" w:hAnsi="Futura Lt BT" w:cs="Courier New"/>
          <w:sz w:val="24"/>
          <w:szCs w:val="24"/>
          <w:lang w:val="es-MX"/>
        </w:rPr>
        <w:t>4</w:t>
      </w:r>
      <w:r w:rsidR="00D268BF" w:rsidRPr="000972EA">
        <w:rPr>
          <w:rFonts w:ascii="Futura Lt BT" w:hAnsi="Futura Lt BT" w:cs="Courier New"/>
          <w:sz w:val="24"/>
          <w:szCs w:val="24"/>
          <w:lang w:val="es-MX"/>
        </w:rPr>
        <w:t xml:space="preserve">61.2 </w:t>
      </w:r>
      <w:r w:rsidR="00E30B9D" w:rsidRPr="000972EA">
        <w:rPr>
          <w:rFonts w:ascii="Futura Lt BT" w:hAnsi="Futura Lt BT" w:cs="Courier New"/>
          <w:sz w:val="24"/>
          <w:szCs w:val="24"/>
          <w:lang w:val="es-MX"/>
        </w:rPr>
        <w:t>millones en el mismo período de 202</w:t>
      </w:r>
      <w:r w:rsidR="0021091E" w:rsidRPr="000972EA">
        <w:rPr>
          <w:rFonts w:ascii="Futura Lt BT" w:hAnsi="Futura Lt BT" w:cs="Courier New"/>
          <w:sz w:val="24"/>
          <w:szCs w:val="24"/>
          <w:lang w:val="es-MX"/>
        </w:rPr>
        <w:t>4</w:t>
      </w:r>
      <w:r w:rsidR="00E30B9D" w:rsidRPr="000972EA">
        <w:rPr>
          <w:rFonts w:ascii="Futura Lt BT" w:hAnsi="Futura Lt BT" w:cs="Courier New"/>
          <w:sz w:val="24"/>
          <w:szCs w:val="24"/>
          <w:lang w:val="es-MX"/>
        </w:rPr>
        <w:t xml:space="preserve">), lo que </w:t>
      </w:r>
      <w:r w:rsidR="00571D13" w:rsidRPr="000972EA">
        <w:rPr>
          <w:rFonts w:ascii="Futura Lt BT" w:hAnsi="Futura Lt BT" w:cs="Courier New"/>
          <w:sz w:val="24"/>
          <w:szCs w:val="24"/>
          <w:lang w:val="es-MX"/>
        </w:rPr>
        <w:t>significó</w:t>
      </w:r>
      <w:r w:rsidR="00E30B9D" w:rsidRPr="000972EA">
        <w:rPr>
          <w:rFonts w:ascii="Futura Lt BT" w:hAnsi="Futura Lt BT" w:cs="Courier New"/>
          <w:sz w:val="24"/>
          <w:szCs w:val="24"/>
          <w:lang w:val="es-MX"/>
        </w:rPr>
        <w:t xml:space="preserve"> un incremento </w:t>
      </w:r>
      <w:r w:rsidR="00531C32" w:rsidRPr="000972EA">
        <w:rPr>
          <w:rFonts w:ascii="Futura Lt BT" w:hAnsi="Futura Lt BT" w:cs="Courier New"/>
          <w:sz w:val="24"/>
          <w:szCs w:val="24"/>
          <w:lang w:val="es-MX"/>
        </w:rPr>
        <w:t xml:space="preserve">interanual </w:t>
      </w:r>
      <w:r w:rsidR="00E30B9D" w:rsidRPr="000972EA">
        <w:rPr>
          <w:rFonts w:ascii="Futura Lt BT" w:hAnsi="Futura Lt BT" w:cs="Courier New"/>
          <w:sz w:val="24"/>
          <w:szCs w:val="24"/>
          <w:lang w:val="es-MX"/>
        </w:rPr>
        <w:t xml:space="preserve">de </w:t>
      </w:r>
      <w:r w:rsidR="00D268BF" w:rsidRPr="000972EA">
        <w:rPr>
          <w:rFonts w:ascii="Futura Lt BT" w:hAnsi="Futura Lt BT" w:cs="Courier New"/>
          <w:sz w:val="24"/>
          <w:szCs w:val="24"/>
          <w:lang w:val="es-MX"/>
        </w:rPr>
        <w:t>34.1</w:t>
      </w:r>
      <w:r w:rsidR="005E6597" w:rsidRPr="000972EA">
        <w:rPr>
          <w:rFonts w:ascii="Futura Lt BT" w:hAnsi="Futura Lt BT" w:cs="Courier New"/>
          <w:sz w:val="24"/>
          <w:szCs w:val="24"/>
          <w:lang w:val="es-MX"/>
        </w:rPr>
        <w:t xml:space="preserve"> </w:t>
      </w:r>
      <w:r w:rsidR="00E30B9D" w:rsidRPr="000972EA">
        <w:rPr>
          <w:rFonts w:ascii="Futura Lt BT" w:hAnsi="Futura Lt BT" w:cs="Courier New"/>
          <w:sz w:val="24"/>
          <w:szCs w:val="24"/>
          <w:lang w:val="es-MX"/>
        </w:rPr>
        <w:t>por ciento</w:t>
      </w:r>
      <w:r w:rsidRPr="000972EA">
        <w:rPr>
          <w:rFonts w:ascii="Futura Lt BT" w:hAnsi="Futura Lt BT" w:cs="Courier New"/>
          <w:sz w:val="24"/>
          <w:szCs w:val="24"/>
          <w:lang w:val="es-MX"/>
        </w:rPr>
        <w:t xml:space="preserve"> (+US$</w:t>
      </w:r>
      <w:r w:rsidR="00D268BF" w:rsidRPr="000972EA">
        <w:rPr>
          <w:rFonts w:ascii="Futura Lt BT" w:hAnsi="Futura Lt BT" w:cs="Courier New"/>
          <w:sz w:val="24"/>
          <w:szCs w:val="24"/>
          <w:lang w:val="es-MX"/>
        </w:rPr>
        <w:t>157</w:t>
      </w:r>
      <w:r w:rsidRPr="000972EA">
        <w:rPr>
          <w:rFonts w:ascii="Futura Lt BT" w:hAnsi="Futura Lt BT" w:cs="Courier New"/>
          <w:sz w:val="24"/>
          <w:szCs w:val="24"/>
          <w:lang w:val="es-MX"/>
        </w:rPr>
        <w:t>.</w:t>
      </w:r>
      <w:r w:rsidR="00486861">
        <w:rPr>
          <w:rFonts w:ascii="Futura Lt BT" w:hAnsi="Futura Lt BT" w:cs="Courier New"/>
          <w:sz w:val="24"/>
          <w:szCs w:val="24"/>
          <w:lang w:val="es-MX"/>
        </w:rPr>
        <w:t>1</w:t>
      </w:r>
      <w:r w:rsidRPr="000972EA">
        <w:rPr>
          <w:rFonts w:ascii="Futura Lt BT" w:hAnsi="Futura Lt BT" w:cs="Courier New"/>
          <w:sz w:val="24"/>
          <w:szCs w:val="24"/>
          <w:lang w:val="es-MX"/>
        </w:rPr>
        <w:t xml:space="preserve"> millones), </w:t>
      </w:r>
      <w:r w:rsidR="00E30B9D" w:rsidRPr="000972EA">
        <w:rPr>
          <w:rFonts w:ascii="Futura Lt BT" w:hAnsi="Futura Lt BT" w:cs="Courier New"/>
          <w:sz w:val="24"/>
          <w:szCs w:val="24"/>
          <w:lang w:val="es-MX"/>
        </w:rPr>
        <w:t>debi</w:t>
      </w:r>
      <w:r w:rsidRPr="000972EA">
        <w:rPr>
          <w:rFonts w:ascii="Futura Lt BT" w:hAnsi="Futura Lt BT" w:cs="Courier New"/>
          <w:sz w:val="24"/>
          <w:szCs w:val="24"/>
          <w:lang w:val="es-MX"/>
        </w:rPr>
        <w:t>do principalmente</w:t>
      </w:r>
      <w:r w:rsidR="00E30B9D" w:rsidRPr="000972EA">
        <w:rPr>
          <w:rFonts w:ascii="Futura Lt BT" w:hAnsi="Futura Lt BT" w:cs="Courier New"/>
          <w:sz w:val="24"/>
          <w:szCs w:val="24"/>
          <w:lang w:val="es-MX"/>
        </w:rPr>
        <w:t xml:space="preserve"> a mayores compras de </w:t>
      </w:r>
      <w:r w:rsidR="005E6597" w:rsidRPr="000972EA">
        <w:rPr>
          <w:rFonts w:ascii="Futura Lt BT" w:hAnsi="Futura Lt BT" w:cs="Courier New"/>
          <w:sz w:val="24"/>
          <w:szCs w:val="24"/>
          <w:lang w:val="es-MX"/>
        </w:rPr>
        <w:t>bienes para la industria (+US$</w:t>
      </w:r>
      <w:r w:rsidR="00680CE6" w:rsidRPr="000972EA">
        <w:rPr>
          <w:rFonts w:ascii="Futura Lt BT" w:hAnsi="Futura Lt BT" w:cs="Courier New"/>
          <w:sz w:val="24"/>
          <w:szCs w:val="24"/>
          <w:lang w:val="es-MX"/>
        </w:rPr>
        <w:t>101.5</w:t>
      </w:r>
      <w:r w:rsidR="005E6597" w:rsidRPr="000972EA">
        <w:rPr>
          <w:rFonts w:ascii="Futura Lt BT" w:hAnsi="Futura Lt BT" w:cs="Courier New"/>
          <w:sz w:val="24"/>
          <w:szCs w:val="24"/>
          <w:lang w:val="es-MX"/>
        </w:rPr>
        <w:t xml:space="preserve"> millones; +</w:t>
      </w:r>
      <w:r w:rsidR="00680CE6" w:rsidRPr="000972EA">
        <w:rPr>
          <w:rFonts w:ascii="Futura Lt BT" w:hAnsi="Futura Lt BT" w:cs="Courier New"/>
          <w:sz w:val="24"/>
          <w:szCs w:val="24"/>
          <w:lang w:val="es-MX"/>
        </w:rPr>
        <w:t>48.5</w:t>
      </w:r>
      <w:r w:rsidR="005E6597" w:rsidRPr="000972EA">
        <w:rPr>
          <w:rFonts w:ascii="Futura Lt BT" w:hAnsi="Futura Lt BT" w:cs="Courier New"/>
          <w:sz w:val="24"/>
          <w:szCs w:val="24"/>
          <w:lang w:val="es-MX"/>
        </w:rPr>
        <w:t>%), equipos de transporte (+US$</w:t>
      </w:r>
      <w:r w:rsidR="00680CE6" w:rsidRPr="000972EA">
        <w:rPr>
          <w:rFonts w:ascii="Futura Lt BT" w:hAnsi="Futura Lt BT" w:cs="Courier New"/>
          <w:sz w:val="24"/>
          <w:szCs w:val="24"/>
          <w:lang w:val="es-MX"/>
        </w:rPr>
        <w:t>53.0</w:t>
      </w:r>
      <w:r w:rsidR="005E6597" w:rsidRPr="000972EA">
        <w:rPr>
          <w:rFonts w:ascii="Futura Lt BT" w:hAnsi="Futura Lt BT" w:cs="Courier New"/>
          <w:sz w:val="24"/>
          <w:szCs w:val="24"/>
          <w:lang w:val="es-MX"/>
        </w:rPr>
        <w:t xml:space="preserve"> millones; +</w:t>
      </w:r>
      <w:r w:rsidR="00680CE6" w:rsidRPr="000972EA">
        <w:rPr>
          <w:rFonts w:ascii="Futura Lt BT" w:hAnsi="Futura Lt BT" w:cs="Courier New"/>
          <w:sz w:val="24"/>
          <w:szCs w:val="24"/>
          <w:lang w:val="es-MX"/>
        </w:rPr>
        <w:t>23.9</w:t>
      </w:r>
      <w:r w:rsidR="005E6597" w:rsidRPr="000972EA">
        <w:rPr>
          <w:rFonts w:ascii="Futura Lt BT" w:hAnsi="Futura Lt BT" w:cs="Courier New"/>
          <w:sz w:val="24"/>
          <w:szCs w:val="24"/>
          <w:lang w:val="es-MX"/>
        </w:rPr>
        <w:t>%) y bienes para la agricultura (+US$</w:t>
      </w:r>
      <w:r w:rsidR="00680CE6" w:rsidRPr="000972EA">
        <w:rPr>
          <w:rFonts w:ascii="Futura Lt BT" w:hAnsi="Futura Lt BT" w:cs="Courier New"/>
          <w:sz w:val="24"/>
          <w:szCs w:val="24"/>
          <w:lang w:val="es-MX"/>
        </w:rPr>
        <w:t>2.6</w:t>
      </w:r>
      <w:r w:rsidR="005E6597" w:rsidRPr="000972EA">
        <w:rPr>
          <w:rFonts w:ascii="Futura Lt BT" w:hAnsi="Futura Lt BT" w:cs="Courier New"/>
          <w:sz w:val="24"/>
          <w:szCs w:val="24"/>
          <w:lang w:val="es-MX"/>
        </w:rPr>
        <w:t xml:space="preserve"> millones; +</w:t>
      </w:r>
      <w:r w:rsidR="00680CE6" w:rsidRPr="000972EA">
        <w:rPr>
          <w:rFonts w:ascii="Futura Lt BT" w:hAnsi="Futura Lt BT" w:cs="Courier New"/>
          <w:sz w:val="24"/>
          <w:szCs w:val="24"/>
          <w:lang w:val="es-MX"/>
        </w:rPr>
        <w:t>8.7</w:t>
      </w:r>
      <w:r w:rsidR="005E6597" w:rsidRPr="000972EA">
        <w:rPr>
          <w:rFonts w:ascii="Futura Lt BT" w:hAnsi="Futura Lt BT" w:cs="Courier New"/>
          <w:sz w:val="24"/>
          <w:szCs w:val="24"/>
          <w:lang w:val="es-MX"/>
        </w:rPr>
        <w:t>%).</w:t>
      </w:r>
      <w:r w:rsidR="008D555B" w:rsidRPr="000972EA">
        <w:rPr>
          <w:rFonts w:ascii="Futura Lt BT" w:hAnsi="Futura Lt BT" w:cs="Courier New"/>
          <w:sz w:val="24"/>
          <w:szCs w:val="24"/>
          <w:lang w:val="es-MX"/>
        </w:rPr>
        <w:t xml:space="preserve"> En términos acumulados, las importaciones de bienes de capital sumaron 1,</w:t>
      </w:r>
      <w:r w:rsidR="004213FF" w:rsidRPr="000972EA">
        <w:rPr>
          <w:rFonts w:ascii="Futura Lt BT" w:hAnsi="Futura Lt BT" w:cs="Courier New"/>
          <w:sz w:val="24"/>
          <w:szCs w:val="24"/>
          <w:lang w:val="es-MX"/>
        </w:rPr>
        <w:t>679.7</w:t>
      </w:r>
      <w:r w:rsidR="008D555B" w:rsidRPr="000972EA">
        <w:rPr>
          <w:rFonts w:ascii="Futura Lt BT" w:hAnsi="Futura Lt BT" w:cs="Courier New"/>
          <w:sz w:val="24"/>
          <w:szCs w:val="24"/>
          <w:lang w:val="es-MX"/>
        </w:rPr>
        <w:t xml:space="preserve"> millones de dólares </w:t>
      </w:r>
      <w:r w:rsidR="0056647A" w:rsidRPr="000972EA">
        <w:rPr>
          <w:rFonts w:ascii="Futura Lt BT" w:hAnsi="Futura Lt BT" w:cs="Courier New"/>
          <w:sz w:val="24"/>
          <w:szCs w:val="24"/>
          <w:lang w:val="es-MX"/>
        </w:rPr>
        <w:t>a septiembre</w:t>
      </w:r>
      <w:r w:rsidR="00760695">
        <w:rPr>
          <w:rFonts w:ascii="Futura Lt BT" w:hAnsi="Futura Lt BT" w:cs="Courier New"/>
          <w:sz w:val="24"/>
          <w:szCs w:val="24"/>
          <w:lang w:val="es-MX"/>
        </w:rPr>
        <w:t xml:space="preserve"> de</w:t>
      </w:r>
      <w:r w:rsidR="0056647A" w:rsidRPr="000972EA">
        <w:rPr>
          <w:rFonts w:ascii="Futura Lt BT" w:hAnsi="Futura Lt BT" w:cs="Courier New"/>
          <w:sz w:val="24"/>
          <w:szCs w:val="24"/>
          <w:lang w:val="es-MX"/>
        </w:rPr>
        <w:t xml:space="preserve"> </w:t>
      </w:r>
      <w:r w:rsidR="008D555B" w:rsidRPr="000972EA">
        <w:rPr>
          <w:rFonts w:ascii="Futura Lt BT" w:hAnsi="Futura Lt BT" w:cs="Courier New"/>
          <w:sz w:val="24"/>
          <w:szCs w:val="24"/>
          <w:lang w:val="es-MX"/>
        </w:rPr>
        <w:t>2025 (US$</w:t>
      </w:r>
      <w:r w:rsidR="0056647A" w:rsidRPr="000972EA">
        <w:rPr>
          <w:rFonts w:ascii="Futura Lt BT" w:hAnsi="Futura Lt BT" w:cs="Courier New"/>
          <w:sz w:val="24"/>
          <w:szCs w:val="24"/>
          <w:lang w:val="es-MX"/>
        </w:rPr>
        <w:t>1,352.2</w:t>
      </w:r>
      <w:r w:rsidR="00162E8A" w:rsidRPr="000972EA">
        <w:rPr>
          <w:rFonts w:ascii="Futura Lt BT" w:hAnsi="Futura Lt BT" w:cs="Courier New"/>
          <w:sz w:val="24"/>
          <w:szCs w:val="24"/>
          <w:lang w:val="es-MX"/>
        </w:rPr>
        <w:t xml:space="preserve"> millones en el mismo período de 2024).</w:t>
      </w:r>
    </w:p>
    <w:p w:rsidR="005E6597" w:rsidRPr="000972EA" w:rsidRDefault="005E6597" w:rsidP="005E6597">
      <w:pPr>
        <w:spacing w:after="0" w:line="276" w:lineRule="auto"/>
        <w:jc w:val="both"/>
        <w:rPr>
          <w:rFonts w:ascii="Futura Lt BT" w:hAnsi="Futura Lt BT" w:cs="Courier New"/>
          <w:sz w:val="24"/>
          <w:szCs w:val="24"/>
          <w:lang w:val="es-MX"/>
        </w:rPr>
      </w:pPr>
    </w:p>
    <w:p w:rsidR="008A37F3" w:rsidRDefault="00E30B9D" w:rsidP="002D29FA">
      <w:pPr>
        <w:spacing w:after="0" w:line="276" w:lineRule="auto"/>
        <w:jc w:val="both"/>
        <w:rPr>
          <w:rFonts w:ascii="Futura Lt BT" w:hAnsi="Futura Lt BT" w:cs="Courier New"/>
          <w:sz w:val="24"/>
          <w:szCs w:val="24"/>
          <w:lang w:val="es-MX"/>
        </w:rPr>
      </w:pPr>
      <w:r w:rsidRPr="000972EA">
        <w:rPr>
          <w:rFonts w:ascii="Futura Lt BT" w:hAnsi="Futura Lt BT" w:cs="Courier New"/>
          <w:sz w:val="24"/>
          <w:szCs w:val="24"/>
          <w:lang w:val="es-MX"/>
        </w:rPr>
        <w:t>Finalmente, l</w:t>
      </w:r>
      <w:r w:rsidR="005E563C" w:rsidRPr="000972EA">
        <w:rPr>
          <w:rFonts w:ascii="Futura Lt BT" w:hAnsi="Futura Lt BT" w:cs="Courier New"/>
          <w:sz w:val="24"/>
          <w:szCs w:val="24"/>
          <w:lang w:val="es-MX"/>
        </w:rPr>
        <w:t>a</w:t>
      </w:r>
      <w:r w:rsidR="004D3F26" w:rsidRPr="000972EA">
        <w:rPr>
          <w:rFonts w:ascii="Futura Lt BT" w:hAnsi="Futura Lt BT" w:cs="Courier New"/>
          <w:sz w:val="24"/>
          <w:szCs w:val="24"/>
          <w:lang w:val="es-MX"/>
        </w:rPr>
        <w:t>s</w:t>
      </w:r>
      <w:r w:rsidR="005E563C" w:rsidRPr="000972EA">
        <w:rPr>
          <w:rFonts w:ascii="Futura Lt BT" w:hAnsi="Futura Lt BT" w:cs="Courier New"/>
          <w:sz w:val="24"/>
          <w:szCs w:val="24"/>
          <w:lang w:val="es-MX"/>
        </w:rPr>
        <w:t xml:space="preserve"> </w:t>
      </w:r>
      <w:r w:rsidR="00F53F1F" w:rsidRPr="000972EA">
        <w:rPr>
          <w:rFonts w:ascii="Futura Lt BT" w:hAnsi="Futura Lt BT" w:cs="Courier New"/>
          <w:sz w:val="24"/>
          <w:szCs w:val="24"/>
          <w:lang w:val="es-MX"/>
        </w:rPr>
        <w:t xml:space="preserve">importaciones de petróleo y derivados </w:t>
      </w:r>
      <w:r w:rsidR="004D3F26" w:rsidRPr="000972EA">
        <w:rPr>
          <w:rFonts w:ascii="Futura Lt BT" w:hAnsi="Futura Lt BT" w:cs="Courier New"/>
          <w:sz w:val="24"/>
          <w:szCs w:val="24"/>
          <w:lang w:val="es-MX"/>
        </w:rPr>
        <w:t>totalizaron</w:t>
      </w:r>
      <w:r w:rsidR="0051515A" w:rsidRPr="000972EA">
        <w:rPr>
          <w:rFonts w:ascii="Futura Lt BT" w:hAnsi="Futura Lt BT" w:cs="Courier New"/>
          <w:sz w:val="24"/>
          <w:szCs w:val="24"/>
          <w:lang w:val="es-MX"/>
        </w:rPr>
        <w:t xml:space="preserve"> </w:t>
      </w:r>
      <w:r w:rsidR="00F046AF" w:rsidRPr="000972EA">
        <w:rPr>
          <w:rFonts w:ascii="Futura Lt BT" w:hAnsi="Futura Lt BT" w:cs="Courier New"/>
          <w:sz w:val="24"/>
          <w:szCs w:val="24"/>
          <w:lang w:val="es-MX"/>
        </w:rPr>
        <w:t>3</w:t>
      </w:r>
      <w:r w:rsidR="005532E9" w:rsidRPr="000972EA">
        <w:rPr>
          <w:rFonts w:ascii="Futura Lt BT" w:hAnsi="Futura Lt BT" w:cs="Courier New"/>
          <w:sz w:val="24"/>
          <w:szCs w:val="24"/>
          <w:lang w:val="es-MX"/>
        </w:rPr>
        <w:t>77.8</w:t>
      </w:r>
      <w:r w:rsidR="0051515A" w:rsidRPr="000972EA">
        <w:rPr>
          <w:rFonts w:ascii="Futura Lt BT" w:hAnsi="Futura Lt BT" w:cs="Courier New"/>
          <w:sz w:val="24"/>
          <w:szCs w:val="24"/>
          <w:lang w:val="es-MX"/>
        </w:rPr>
        <w:t xml:space="preserve"> millones de dólares</w:t>
      </w:r>
      <w:r w:rsidR="009C4EE5" w:rsidRPr="000972EA">
        <w:rPr>
          <w:rFonts w:ascii="Futura Lt BT" w:hAnsi="Futura Lt BT" w:cs="Courier New"/>
          <w:sz w:val="24"/>
          <w:szCs w:val="24"/>
          <w:lang w:val="es-MX"/>
        </w:rPr>
        <w:t xml:space="preserve"> en el </w:t>
      </w:r>
      <w:r w:rsidR="00CD5E51" w:rsidRPr="000972EA">
        <w:rPr>
          <w:rFonts w:ascii="Futura Lt BT" w:hAnsi="Futura Lt BT" w:cs="Courier New"/>
          <w:sz w:val="24"/>
          <w:szCs w:val="24"/>
          <w:lang w:val="es-MX"/>
        </w:rPr>
        <w:t>tercer</w:t>
      </w:r>
      <w:r w:rsidR="00023F8F" w:rsidRPr="000972EA">
        <w:rPr>
          <w:rFonts w:ascii="Futura Lt BT" w:hAnsi="Futura Lt BT" w:cs="Courier New"/>
          <w:sz w:val="24"/>
          <w:szCs w:val="24"/>
          <w:lang w:val="es-MX"/>
        </w:rPr>
        <w:t xml:space="preserve"> trimestre</w:t>
      </w:r>
      <w:r w:rsidR="003704B2" w:rsidRPr="000972EA">
        <w:rPr>
          <w:rFonts w:ascii="Futura Lt BT" w:hAnsi="Futura Lt BT" w:cs="Courier New"/>
          <w:sz w:val="24"/>
          <w:szCs w:val="24"/>
          <w:lang w:val="es-MX"/>
        </w:rPr>
        <w:t xml:space="preserve">, </w:t>
      </w:r>
      <w:r w:rsidR="00F53F1F" w:rsidRPr="000972EA">
        <w:rPr>
          <w:rFonts w:ascii="Futura Lt BT" w:hAnsi="Futura Lt BT" w:cs="Courier New"/>
          <w:sz w:val="24"/>
          <w:szCs w:val="24"/>
          <w:lang w:val="es-MX"/>
        </w:rPr>
        <w:t>lo cual significó un</w:t>
      </w:r>
      <w:r w:rsidR="00AA5EAC" w:rsidRPr="000972EA">
        <w:rPr>
          <w:rFonts w:ascii="Futura Lt BT" w:hAnsi="Futura Lt BT" w:cs="Courier New"/>
          <w:sz w:val="24"/>
          <w:szCs w:val="24"/>
          <w:lang w:val="es-MX"/>
        </w:rPr>
        <w:t>a disminución</w:t>
      </w:r>
      <w:r w:rsidR="00F53F1F" w:rsidRPr="000972EA">
        <w:rPr>
          <w:rFonts w:ascii="Futura Lt BT" w:hAnsi="Futura Lt BT" w:cs="Courier New"/>
          <w:sz w:val="24"/>
          <w:szCs w:val="24"/>
          <w:lang w:val="es-MX"/>
        </w:rPr>
        <w:t xml:space="preserve"> interanual de </w:t>
      </w:r>
      <w:r w:rsidR="00CD5E51" w:rsidRPr="000972EA">
        <w:rPr>
          <w:rFonts w:ascii="Futura Lt BT" w:hAnsi="Futura Lt BT" w:cs="Courier New"/>
          <w:sz w:val="24"/>
          <w:szCs w:val="24"/>
          <w:lang w:val="es-MX"/>
        </w:rPr>
        <w:t>3.5</w:t>
      </w:r>
      <w:r w:rsidR="00F53F1F" w:rsidRPr="000972EA">
        <w:rPr>
          <w:rFonts w:ascii="Futura Lt BT" w:hAnsi="Futura Lt BT" w:cs="Courier New"/>
          <w:sz w:val="24"/>
          <w:szCs w:val="24"/>
          <w:lang w:val="es-MX"/>
        </w:rPr>
        <w:t xml:space="preserve"> por ciento (US$</w:t>
      </w:r>
      <w:r w:rsidR="001D5EBC" w:rsidRPr="000972EA">
        <w:rPr>
          <w:rFonts w:ascii="Futura Lt BT" w:hAnsi="Futura Lt BT" w:cs="Courier New"/>
          <w:sz w:val="24"/>
          <w:szCs w:val="24"/>
          <w:lang w:val="es-MX"/>
        </w:rPr>
        <w:t>39</w:t>
      </w:r>
      <w:r w:rsidR="00CD5E51" w:rsidRPr="000972EA">
        <w:rPr>
          <w:rFonts w:ascii="Futura Lt BT" w:hAnsi="Futura Lt BT" w:cs="Courier New"/>
          <w:sz w:val="24"/>
          <w:szCs w:val="24"/>
          <w:lang w:val="es-MX"/>
        </w:rPr>
        <w:t>1.7</w:t>
      </w:r>
      <w:r w:rsidR="00EB00CA" w:rsidRPr="000972EA">
        <w:rPr>
          <w:rFonts w:ascii="Futura Lt BT" w:hAnsi="Futura Lt BT" w:cs="Courier New"/>
          <w:sz w:val="24"/>
          <w:szCs w:val="24"/>
          <w:lang w:val="es-MX"/>
        </w:rPr>
        <w:t xml:space="preserve"> </w:t>
      </w:r>
      <w:r w:rsidR="00F53F1F" w:rsidRPr="000972EA">
        <w:rPr>
          <w:rFonts w:ascii="Futura Lt BT" w:hAnsi="Futura Lt BT" w:cs="Courier New"/>
          <w:sz w:val="24"/>
          <w:szCs w:val="24"/>
          <w:lang w:val="es-MX"/>
        </w:rPr>
        <w:t>millones en el</w:t>
      </w:r>
      <w:r w:rsidR="00EB00CA" w:rsidRPr="000972EA">
        <w:rPr>
          <w:rFonts w:ascii="Futura Lt BT" w:hAnsi="Futura Lt BT" w:cs="Courier New"/>
          <w:sz w:val="24"/>
          <w:szCs w:val="24"/>
          <w:lang w:val="es-MX"/>
        </w:rPr>
        <w:t xml:space="preserve"> </w:t>
      </w:r>
      <w:r w:rsidR="00CD5E51" w:rsidRPr="000972EA">
        <w:rPr>
          <w:rFonts w:ascii="Futura Lt BT" w:hAnsi="Futura Lt BT" w:cs="Courier New"/>
          <w:sz w:val="24"/>
          <w:szCs w:val="24"/>
          <w:lang w:val="es-MX"/>
        </w:rPr>
        <w:t>tercer</w:t>
      </w:r>
      <w:r w:rsidR="00EB00CA" w:rsidRPr="000972EA">
        <w:rPr>
          <w:rFonts w:ascii="Futura Lt BT" w:hAnsi="Futura Lt BT" w:cs="Courier New"/>
          <w:sz w:val="24"/>
          <w:szCs w:val="24"/>
          <w:lang w:val="es-MX"/>
        </w:rPr>
        <w:t xml:space="preserve"> </w:t>
      </w:r>
      <w:r w:rsidR="00F53F1F" w:rsidRPr="000972EA">
        <w:rPr>
          <w:rFonts w:ascii="Futura Lt BT" w:hAnsi="Futura Lt BT" w:cs="Courier New"/>
          <w:sz w:val="24"/>
          <w:szCs w:val="24"/>
          <w:lang w:val="es-MX"/>
        </w:rPr>
        <w:t>trimestre de 202</w:t>
      </w:r>
      <w:r w:rsidR="00DB4994" w:rsidRPr="000972EA">
        <w:rPr>
          <w:rFonts w:ascii="Futura Lt BT" w:hAnsi="Futura Lt BT" w:cs="Courier New"/>
          <w:sz w:val="24"/>
          <w:szCs w:val="24"/>
          <w:lang w:val="es-MX"/>
        </w:rPr>
        <w:t>4</w:t>
      </w:r>
      <w:r w:rsidR="00F53F1F" w:rsidRPr="000972EA">
        <w:rPr>
          <w:rFonts w:ascii="Futura Lt BT" w:hAnsi="Futura Lt BT" w:cs="Courier New"/>
          <w:sz w:val="24"/>
          <w:szCs w:val="24"/>
          <w:lang w:val="es-MX"/>
        </w:rPr>
        <w:t>)</w:t>
      </w:r>
      <w:r w:rsidR="002355A3" w:rsidRPr="000972EA">
        <w:rPr>
          <w:rFonts w:ascii="Futura Lt BT" w:hAnsi="Futura Lt BT" w:cs="Courier New"/>
          <w:sz w:val="24"/>
          <w:szCs w:val="24"/>
          <w:lang w:val="es-MX"/>
        </w:rPr>
        <w:t>.</w:t>
      </w:r>
      <w:r w:rsidR="00162E8A" w:rsidRPr="000972EA">
        <w:rPr>
          <w:rFonts w:ascii="Futura Lt BT" w:hAnsi="Futura Lt BT" w:cs="Courier New"/>
          <w:sz w:val="24"/>
          <w:szCs w:val="24"/>
          <w:lang w:val="es-MX"/>
        </w:rPr>
        <w:t xml:space="preserve"> Esta disminución fue consecuencia de la reducción de</w:t>
      </w:r>
      <w:r w:rsidR="00840366" w:rsidRPr="000972EA">
        <w:rPr>
          <w:rFonts w:ascii="Futura Lt BT" w:hAnsi="Futura Lt BT" w:cs="Courier New"/>
          <w:sz w:val="24"/>
          <w:szCs w:val="24"/>
          <w:lang w:val="es-MX"/>
        </w:rPr>
        <w:t xml:space="preserve"> la importación de</w:t>
      </w:r>
      <w:r w:rsidR="00162E8A" w:rsidRPr="000972EA">
        <w:rPr>
          <w:rFonts w:ascii="Futura Lt BT" w:hAnsi="Futura Lt BT" w:cs="Courier New"/>
          <w:sz w:val="24"/>
          <w:szCs w:val="24"/>
          <w:lang w:val="es-MX"/>
        </w:rPr>
        <w:t xml:space="preserve"> </w:t>
      </w:r>
      <w:r w:rsidR="00CD5E51" w:rsidRPr="000972EA">
        <w:rPr>
          <w:rFonts w:ascii="Futura Lt BT" w:hAnsi="Futura Lt BT" w:cs="Courier New"/>
          <w:sz w:val="24"/>
          <w:szCs w:val="24"/>
          <w:lang w:val="es-MX"/>
        </w:rPr>
        <w:t>petróleo crudo (</w:t>
      </w:r>
      <w:r w:rsidR="00486861">
        <w:rPr>
          <w:rFonts w:ascii="Futura Lt BT" w:hAnsi="Futura Lt BT" w:cs="Courier New"/>
          <w:sz w:val="24"/>
          <w:szCs w:val="24"/>
          <w:lang w:val="es-MX"/>
        </w:rPr>
        <w:t>-</w:t>
      </w:r>
      <w:r w:rsidR="00CD5E51" w:rsidRPr="000972EA">
        <w:rPr>
          <w:rFonts w:ascii="Futura Lt BT" w:hAnsi="Futura Lt BT" w:cs="Courier New"/>
          <w:sz w:val="24"/>
          <w:szCs w:val="24"/>
          <w:lang w:val="es-MX"/>
        </w:rPr>
        <w:t>US$18.4 millones; -11.6%)</w:t>
      </w:r>
      <w:r w:rsidR="00486861">
        <w:rPr>
          <w:rFonts w:ascii="Futura Lt BT" w:hAnsi="Futura Lt BT" w:cs="Courier New"/>
          <w:sz w:val="24"/>
          <w:szCs w:val="24"/>
          <w:lang w:val="es-MX"/>
        </w:rPr>
        <w:t>,</w:t>
      </w:r>
      <w:r w:rsidR="00CD5E51" w:rsidRPr="000972EA">
        <w:rPr>
          <w:rFonts w:ascii="Futura Lt BT" w:hAnsi="Futura Lt BT" w:cs="Courier New"/>
          <w:sz w:val="24"/>
          <w:szCs w:val="24"/>
          <w:lang w:val="es-MX"/>
        </w:rPr>
        <w:t xml:space="preserve"> </w:t>
      </w:r>
      <w:r w:rsidR="00162E8A" w:rsidRPr="000972EA">
        <w:rPr>
          <w:rFonts w:ascii="Futura Lt BT" w:hAnsi="Futura Lt BT" w:cs="Courier New"/>
          <w:sz w:val="24"/>
          <w:szCs w:val="24"/>
          <w:lang w:val="es-MX"/>
        </w:rPr>
        <w:t>debido a la baja en los precios promedios contratados (-1</w:t>
      </w:r>
      <w:r w:rsidR="00840366" w:rsidRPr="000972EA">
        <w:rPr>
          <w:rFonts w:ascii="Futura Lt BT" w:hAnsi="Futura Lt BT" w:cs="Courier New"/>
          <w:sz w:val="24"/>
          <w:szCs w:val="24"/>
          <w:lang w:val="es-MX"/>
        </w:rPr>
        <w:t>1</w:t>
      </w:r>
      <w:r w:rsidR="00162E8A" w:rsidRPr="000972EA">
        <w:rPr>
          <w:rFonts w:ascii="Futura Lt BT" w:hAnsi="Futura Lt BT" w:cs="Courier New"/>
          <w:sz w:val="24"/>
          <w:szCs w:val="24"/>
          <w:lang w:val="es-MX"/>
        </w:rPr>
        <w:t>.</w:t>
      </w:r>
      <w:r w:rsidR="00840366" w:rsidRPr="000972EA">
        <w:rPr>
          <w:rFonts w:ascii="Futura Lt BT" w:hAnsi="Futura Lt BT" w:cs="Courier New"/>
          <w:sz w:val="24"/>
          <w:szCs w:val="24"/>
          <w:lang w:val="es-MX"/>
        </w:rPr>
        <w:t>4</w:t>
      </w:r>
      <w:r w:rsidR="00162E8A" w:rsidRPr="000972EA">
        <w:rPr>
          <w:rFonts w:ascii="Futura Lt BT" w:hAnsi="Futura Lt BT" w:cs="Courier New"/>
          <w:sz w:val="24"/>
          <w:szCs w:val="24"/>
          <w:lang w:val="es-MX"/>
        </w:rPr>
        <w:t xml:space="preserve">%), </w:t>
      </w:r>
      <w:r w:rsidR="00840366" w:rsidRPr="000972EA">
        <w:rPr>
          <w:rFonts w:ascii="Futura Lt BT" w:hAnsi="Futura Lt BT" w:cs="Courier New"/>
          <w:sz w:val="24"/>
          <w:szCs w:val="24"/>
          <w:lang w:val="es-MX"/>
        </w:rPr>
        <w:t xml:space="preserve">en tanto la importación de combustible y lubricantes se mantuvo muy similar al tercer trimestre de 2024. </w:t>
      </w:r>
      <w:r w:rsidR="00162E8A" w:rsidRPr="000972EA">
        <w:rPr>
          <w:rFonts w:ascii="Futura Lt BT" w:hAnsi="Futura Lt BT" w:cs="Courier New"/>
          <w:sz w:val="24"/>
          <w:szCs w:val="24"/>
          <w:lang w:val="es-MX"/>
        </w:rPr>
        <w:t>En el acumulado a</w:t>
      </w:r>
      <w:r w:rsidR="00840366" w:rsidRPr="000972EA">
        <w:rPr>
          <w:rFonts w:ascii="Futura Lt BT" w:hAnsi="Futura Lt BT" w:cs="Courier New"/>
          <w:sz w:val="24"/>
          <w:szCs w:val="24"/>
          <w:lang w:val="es-MX"/>
        </w:rPr>
        <w:t xml:space="preserve"> septiembre</w:t>
      </w:r>
      <w:r w:rsidR="00162E8A" w:rsidRPr="000972EA">
        <w:rPr>
          <w:rFonts w:ascii="Futura Lt BT" w:hAnsi="Futura Lt BT" w:cs="Courier New"/>
          <w:sz w:val="24"/>
          <w:szCs w:val="24"/>
          <w:lang w:val="es-MX"/>
        </w:rPr>
        <w:t xml:space="preserve"> </w:t>
      </w:r>
      <w:r w:rsidR="00760695">
        <w:rPr>
          <w:rFonts w:ascii="Futura Lt BT" w:hAnsi="Futura Lt BT" w:cs="Courier New"/>
          <w:sz w:val="24"/>
          <w:szCs w:val="24"/>
          <w:lang w:val="es-MX"/>
        </w:rPr>
        <w:t xml:space="preserve">de </w:t>
      </w:r>
      <w:r w:rsidR="00162E8A" w:rsidRPr="000972EA">
        <w:rPr>
          <w:rFonts w:ascii="Futura Lt BT" w:hAnsi="Futura Lt BT" w:cs="Courier New"/>
          <w:sz w:val="24"/>
          <w:szCs w:val="24"/>
          <w:lang w:val="es-MX"/>
        </w:rPr>
        <w:t xml:space="preserve">2025, las importaciones de petróleo y derivados totalizaron </w:t>
      </w:r>
      <w:r w:rsidR="00840366" w:rsidRPr="000972EA">
        <w:rPr>
          <w:rFonts w:ascii="Futura Lt BT" w:hAnsi="Futura Lt BT" w:cs="Courier New"/>
          <w:sz w:val="24"/>
          <w:szCs w:val="24"/>
          <w:lang w:val="es-MX"/>
        </w:rPr>
        <w:t>1,075.0</w:t>
      </w:r>
      <w:r w:rsidR="00162E8A" w:rsidRPr="000972EA">
        <w:rPr>
          <w:rFonts w:ascii="Futura Lt BT" w:hAnsi="Futura Lt BT" w:cs="Courier New"/>
          <w:sz w:val="24"/>
          <w:szCs w:val="24"/>
          <w:lang w:val="es-MX"/>
        </w:rPr>
        <w:t xml:space="preserve"> millones de dólares (US$</w:t>
      </w:r>
      <w:r w:rsidR="00840366" w:rsidRPr="000972EA">
        <w:rPr>
          <w:rFonts w:ascii="Futura Lt BT" w:hAnsi="Futura Lt BT" w:cs="Courier New"/>
          <w:sz w:val="24"/>
          <w:szCs w:val="24"/>
          <w:lang w:val="es-MX"/>
        </w:rPr>
        <w:t>1,199.6</w:t>
      </w:r>
      <w:r w:rsidR="00162E8A" w:rsidRPr="000972EA">
        <w:rPr>
          <w:rFonts w:ascii="Futura Lt BT" w:hAnsi="Futura Lt BT" w:cs="Courier New"/>
          <w:sz w:val="24"/>
          <w:szCs w:val="24"/>
          <w:lang w:val="es-MX"/>
        </w:rPr>
        <w:t xml:space="preserve"> millones en el mismo período de 2024).</w:t>
      </w:r>
    </w:p>
    <w:p w:rsidR="00E31335" w:rsidRPr="00F75B4F" w:rsidRDefault="00E31335" w:rsidP="002D29FA">
      <w:pPr>
        <w:spacing w:after="0" w:line="276" w:lineRule="auto"/>
        <w:jc w:val="both"/>
        <w:rPr>
          <w:rFonts w:ascii="Futura Lt BT" w:hAnsi="Futura Lt BT" w:cs="Courier New"/>
          <w:sz w:val="24"/>
          <w:szCs w:val="24"/>
          <w:lang w:val="es-MX"/>
        </w:rPr>
      </w:pPr>
    </w:p>
    <w:p w:rsidR="00CC776D" w:rsidRDefault="00CC776D" w:rsidP="00CC776D">
      <w:pPr>
        <w:spacing w:after="0" w:line="276" w:lineRule="auto"/>
        <w:jc w:val="both"/>
        <w:rPr>
          <w:rFonts w:ascii="Futura Lt BT" w:hAnsi="Futura Lt BT" w:cs="Courier New"/>
          <w:sz w:val="24"/>
          <w:szCs w:val="24"/>
          <w:lang w:val="es-MX"/>
        </w:rPr>
      </w:pPr>
      <w:r w:rsidRPr="00F75B4F">
        <w:rPr>
          <w:rFonts w:ascii="Futura Lt BT" w:hAnsi="Futura Lt BT" w:cs="Courier New"/>
          <w:sz w:val="24"/>
          <w:szCs w:val="24"/>
          <w:lang w:val="es-MX"/>
        </w:rPr>
        <w:t>Las importaciones de materias primas y de bienes de capital de empresas de zonas francas sumaron</w:t>
      </w:r>
      <w:r w:rsidRPr="00526244">
        <w:rPr>
          <w:rFonts w:ascii="Futura Lt BT" w:hAnsi="Futura Lt BT" w:cs="Courier New"/>
          <w:sz w:val="24"/>
          <w:szCs w:val="24"/>
          <w:lang w:val="es-MX"/>
        </w:rPr>
        <w:t xml:space="preserve"> </w:t>
      </w:r>
      <w:r>
        <w:rPr>
          <w:rFonts w:ascii="Futura Lt BT" w:hAnsi="Futura Lt BT" w:cs="Courier New"/>
          <w:sz w:val="24"/>
          <w:szCs w:val="24"/>
          <w:lang w:val="es-MX"/>
        </w:rPr>
        <w:t>603</w:t>
      </w:r>
      <w:r w:rsidRPr="00526244">
        <w:rPr>
          <w:rFonts w:ascii="Futura Lt BT" w:hAnsi="Futura Lt BT" w:cs="Courier New"/>
          <w:sz w:val="24"/>
          <w:szCs w:val="24"/>
          <w:lang w:val="es-MX"/>
        </w:rPr>
        <w:t>.</w:t>
      </w:r>
      <w:r>
        <w:rPr>
          <w:rFonts w:ascii="Futura Lt BT" w:hAnsi="Futura Lt BT" w:cs="Courier New"/>
          <w:sz w:val="24"/>
          <w:szCs w:val="24"/>
          <w:lang w:val="es-MX"/>
        </w:rPr>
        <w:t>7</w:t>
      </w:r>
      <w:r w:rsidRPr="00526244">
        <w:rPr>
          <w:rFonts w:ascii="Futura Lt BT" w:hAnsi="Futura Lt BT" w:cs="Courier New"/>
          <w:sz w:val="24"/>
          <w:szCs w:val="24"/>
          <w:lang w:val="es-MX"/>
        </w:rPr>
        <w:t xml:space="preserve"> millones de dólares en el </w:t>
      </w:r>
      <w:r>
        <w:rPr>
          <w:rFonts w:ascii="Futura Lt BT" w:hAnsi="Futura Lt BT" w:cs="Courier New"/>
          <w:sz w:val="24"/>
          <w:szCs w:val="24"/>
          <w:lang w:val="es-MX"/>
        </w:rPr>
        <w:t>tercer</w:t>
      </w:r>
      <w:r w:rsidRPr="00526244">
        <w:rPr>
          <w:rFonts w:ascii="Futura Lt BT" w:hAnsi="Futura Lt BT" w:cs="Courier New"/>
          <w:sz w:val="24"/>
          <w:szCs w:val="24"/>
          <w:lang w:val="es-MX"/>
        </w:rPr>
        <w:t xml:space="preserve"> trimestre </w:t>
      </w:r>
      <w:r>
        <w:rPr>
          <w:rFonts w:ascii="Futura Lt BT" w:hAnsi="Futura Lt BT" w:cs="Courier New"/>
          <w:sz w:val="24"/>
          <w:szCs w:val="24"/>
          <w:lang w:val="es-MX"/>
        </w:rPr>
        <w:t xml:space="preserve">de </w:t>
      </w:r>
      <w:r w:rsidRPr="00526244">
        <w:rPr>
          <w:rFonts w:ascii="Futura Lt BT" w:hAnsi="Futura Lt BT" w:cs="Courier New"/>
          <w:sz w:val="24"/>
          <w:szCs w:val="24"/>
          <w:lang w:val="es-MX"/>
        </w:rPr>
        <w:t>202</w:t>
      </w:r>
      <w:r>
        <w:rPr>
          <w:rFonts w:ascii="Futura Lt BT" w:hAnsi="Futura Lt BT" w:cs="Courier New"/>
          <w:sz w:val="24"/>
          <w:szCs w:val="24"/>
          <w:lang w:val="es-MX"/>
        </w:rPr>
        <w:t>5</w:t>
      </w:r>
      <w:r w:rsidRPr="00526244">
        <w:rPr>
          <w:rFonts w:ascii="Futura Lt BT" w:hAnsi="Futura Lt BT" w:cs="Courier New"/>
          <w:sz w:val="24"/>
          <w:szCs w:val="24"/>
          <w:lang w:val="es-MX"/>
        </w:rPr>
        <w:t xml:space="preserve">, </w:t>
      </w:r>
      <w:r w:rsidRPr="00F75B4F">
        <w:rPr>
          <w:rFonts w:ascii="Futura Lt BT" w:hAnsi="Futura Lt BT" w:cs="Courier New"/>
          <w:sz w:val="24"/>
          <w:szCs w:val="24"/>
          <w:lang w:val="es-MX"/>
        </w:rPr>
        <w:t>con un</w:t>
      </w:r>
      <w:r>
        <w:rPr>
          <w:rFonts w:ascii="Futura Lt BT" w:hAnsi="Futura Lt BT" w:cs="Courier New"/>
          <w:sz w:val="24"/>
          <w:szCs w:val="24"/>
          <w:lang w:val="es-MX"/>
        </w:rPr>
        <w:t>a</w:t>
      </w:r>
      <w:r w:rsidRPr="00F75B4F">
        <w:rPr>
          <w:rFonts w:ascii="Futura Lt BT" w:hAnsi="Futura Lt BT" w:cs="Courier New"/>
          <w:sz w:val="24"/>
          <w:szCs w:val="24"/>
          <w:lang w:val="es-MX"/>
        </w:rPr>
        <w:t xml:space="preserve"> </w:t>
      </w:r>
      <w:r>
        <w:rPr>
          <w:rFonts w:ascii="Futura Lt BT" w:hAnsi="Futura Lt BT" w:cs="Courier New"/>
          <w:sz w:val="24"/>
          <w:szCs w:val="24"/>
          <w:lang w:val="es-MX"/>
        </w:rPr>
        <w:lastRenderedPageBreak/>
        <w:t>disminución</w:t>
      </w:r>
      <w:r w:rsidRPr="00F75B4F">
        <w:rPr>
          <w:rFonts w:ascii="Futura Lt BT" w:hAnsi="Futura Lt BT" w:cs="Courier New"/>
          <w:sz w:val="24"/>
          <w:szCs w:val="24"/>
          <w:lang w:val="es-MX"/>
        </w:rPr>
        <w:t xml:space="preserve"> de </w:t>
      </w:r>
      <w:r>
        <w:rPr>
          <w:rFonts w:ascii="Futura Lt BT" w:hAnsi="Futura Lt BT" w:cs="Courier New"/>
          <w:sz w:val="24"/>
          <w:szCs w:val="24"/>
          <w:lang w:val="es-MX"/>
        </w:rPr>
        <w:t>1</w:t>
      </w:r>
      <w:r w:rsidRPr="00526244">
        <w:rPr>
          <w:rFonts w:ascii="Futura Lt BT" w:hAnsi="Futura Lt BT" w:cs="Courier New"/>
          <w:sz w:val="24"/>
          <w:szCs w:val="24"/>
          <w:lang w:val="es-MX"/>
        </w:rPr>
        <w:t>.</w:t>
      </w:r>
      <w:r>
        <w:rPr>
          <w:rFonts w:ascii="Futura Lt BT" w:hAnsi="Futura Lt BT" w:cs="Courier New"/>
          <w:sz w:val="24"/>
          <w:szCs w:val="24"/>
          <w:lang w:val="es-MX"/>
        </w:rPr>
        <w:t>7</w:t>
      </w:r>
      <w:r w:rsidRPr="00526244">
        <w:rPr>
          <w:rFonts w:ascii="Futura Lt BT" w:hAnsi="Futura Lt BT" w:cs="Courier New"/>
          <w:sz w:val="24"/>
          <w:szCs w:val="24"/>
          <w:lang w:val="es-MX"/>
        </w:rPr>
        <w:t xml:space="preserve"> por ciento con respecto a igual período de 202</w:t>
      </w:r>
      <w:r>
        <w:rPr>
          <w:rFonts w:ascii="Futura Lt BT" w:hAnsi="Futura Lt BT" w:cs="Courier New"/>
          <w:sz w:val="24"/>
          <w:szCs w:val="24"/>
          <w:lang w:val="es-MX"/>
        </w:rPr>
        <w:t>4</w:t>
      </w:r>
      <w:r w:rsidRPr="00526244">
        <w:rPr>
          <w:rFonts w:ascii="Futura Lt BT" w:hAnsi="Futura Lt BT" w:cs="Courier New"/>
          <w:sz w:val="24"/>
          <w:szCs w:val="24"/>
          <w:lang w:val="es-MX"/>
        </w:rPr>
        <w:t xml:space="preserve"> (US$ </w:t>
      </w:r>
      <w:r>
        <w:rPr>
          <w:rFonts w:ascii="Futura Lt BT" w:hAnsi="Futura Lt BT" w:cs="Courier New"/>
          <w:sz w:val="24"/>
          <w:szCs w:val="24"/>
          <w:lang w:val="es-MX"/>
        </w:rPr>
        <w:t>613</w:t>
      </w:r>
      <w:r w:rsidRPr="00526244">
        <w:rPr>
          <w:rFonts w:ascii="Futura Lt BT" w:hAnsi="Futura Lt BT" w:cs="Courier New"/>
          <w:sz w:val="24"/>
          <w:szCs w:val="24"/>
          <w:lang w:val="es-MX"/>
        </w:rPr>
        <w:t>.</w:t>
      </w:r>
      <w:r>
        <w:rPr>
          <w:rFonts w:ascii="Futura Lt BT" w:hAnsi="Futura Lt BT" w:cs="Courier New"/>
          <w:sz w:val="24"/>
          <w:szCs w:val="24"/>
          <w:lang w:val="es-MX"/>
        </w:rPr>
        <w:t>9</w:t>
      </w:r>
      <w:r w:rsidRPr="00526244">
        <w:rPr>
          <w:rFonts w:ascii="Futura Lt BT" w:hAnsi="Futura Lt BT" w:cs="Courier New"/>
          <w:sz w:val="24"/>
          <w:szCs w:val="24"/>
          <w:lang w:val="es-MX"/>
        </w:rPr>
        <w:t xml:space="preserve"> millones)</w:t>
      </w:r>
      <w:r>
        <w:rPr>
          <w:rFonts w:ascii="Futura Lt BT" w:hAnsi="Futura Lt BT" w:cs="Courier New"/>
          <w:sz w:val="24"/>
          <w:szCs w:val="24"/>
          <w:lang w:val="es-MX"/>
        </w:rPr>
        <w:t xml:space="preserve">, </w:t>
      </w:r>
      <w:r w:rsidRPr="00526244">
        <w:rPr>
          <w:rFonts w:ascii="Futura Lt BT" w:hAnsi="Futura Lt BT" w:cs="Courier New"/>
          <w:sz w:val="24"/>
          <w:szCs w:val="24"/>
          <w:lang w:val="es-MX"/>
        </w:rPr>
        <w:t xml:space="preserve">asociado principalmente a </w:t>
      </w:r>
      <w:r>
        <w:rPr>
          <w:rFonts w:ascii="Futura Lt BT" w:hAnsi="Futura Lt BT" w:cs="Courier New"/>
          <w:sz w:val="24"/>
          <w:szCs w:val="24"/>
          <w:lang w:val="es-MX"/>
        </w:rPr>
        <w:t>men</w:t>
      </w:r>
      <w:r w:rsidRPr="00526244">
        <w:rPr>
          <w:rFonts w:ascii="Futura Lt BT" w:hAnsi="Futura Lt BT" w:cs="Courier New"/>
          <w:sz w:val="24"/>
          <w:szCs w:val="24"/>
          <w:lang w:val="es-MX"/>
        </w:rPr>
        <w:t xml:space="preserve">ores compras de </w:t>
      </w:r>
      <w:r>
        <w:rPr>
          <w:rFonts w:ascii="Futura Lt BT" w:hAnsi="Futura Lt BT" w:cs="Courier New"/>
          <w:sz w:val="24"/>
          <w:szCs w:val="24"/>
          <w:lang w:val="es-MX"/>
        </w:rPr>
        <w:t>hilados (-14.7%); pasta de papel (-4.4%); tejidos de punto(</w:t>
      </w:r>
      <w:r w:rsidR="00486861">
        <w:rPr>
          <w:rFonts w:ascii="Futura Lt BT" w:hAnsi="Futura Lt BT" w:cs="Courier New"/>
          <w:sz w:val="24"/>
          <w:szCs w:val="24"/>
          <w:lang w:val="es-MX"/>
        </w:rPr>
        <w:t>-</w:t>
      </w:r>
      <w:r>
        <w:rPr>
          <w:rFonts w:ascii="Futura Lt BT" w:hAnsi="Futura Lt BT" w:cs="Courier New"/>
          <w:sz w:val="24"/>
          <w:szCs w:val="24"/>
          <w:lang w:val="es-MX"/>
        </w:rPr>
        <w:t xml:space="preserve">0.9%); contrarrestados por incrementos en </w:t>
      </w:r>
      <w:r w:rsidR="00486861">
        <w:rPr>
          <w:rFonts w:ascii="Futura Lt BT" w:hAnsi="Futura Lt BT" w:cs="Courier New"/>
          <w:sz w:val="24"/>
          <w:szCs w:val="24"/>
          <w:lang w:val="es-MX"/>
        </w:rPr>
        <w:t xml:space="preserve">importaciones de </w:t>
      </w:r>
      <w:r>
        <w:rPr>
          <w:rFonts w:ascii="Futura Lt BT" w:hAnsi="Futura Lt BT" w:cs="Courier New"/>
          <w:sz w:val="24"/>
          <w:szCs w:val="24"/>
          <w:lang w:val="es-MX"/>
        </w:rPr>
        <w:t>maquinaria</w:t>
      </w:r>
      <w:r w:rsidR="00486861">
        <w:rPr>
          <w:rFonts w:ascii="Futura Lt BT" w:hAnsi="Futura Lt BT" w:cs="Courier New"/>
          <w:sz w:val="24"/>
          <w:szCs w:val="24"/>
          <w:lang w:val="es-MX"/>
        </w:rPr>
        <w:t xml:space="preserve"> y aparatos eléctricos</w:t>
      </w:r>
      <w:r>
        <w:rPr>
          <w:rFonts w:ascii="Futura Lt BT" w:hAnsi="Futura Lt BT" w:cs="Courier New"/>
          <w:sz w:val="24"/>
          <w:szCs w:val="24"/>
          <w:lang w:val="es-MX"/>
        </w:rPr>
        <w:t xml:space="preserve"> (</w:t>
      </w:r>
      <w:r w:rsidR="00486861">
        <w:rPr>
          <w:rFonts w:ascii="Futura Lt BT" w:hAnsi="Futura Lt BT" w:cs="Courier New"/>
          <w:sz w:val="24"/>
          <w:szCs w:val="24"/>
          <w:lang w:val="es-MX"/>
        </w:rPr>
        <w:t>+</w:t>
      </w:r>
      <w:r>
        <w:rPr>
          <w:rFonts w:ascii="Futura Lt BT" w:hAnsi="Futura Lt BT" w:cs="Courier New"/>
          <w:sz w:val="24"/>
          <w:szCs w:val="24"/>
          <w:lang w:val="es-MX"/>
        </w:rPr>
        <w:t>22.1%) y productos plásticos (</w:t>
      </w:r>
      <w:r w:rsidR="00486861">
        <w:rPr>
          <w:rFonts w:ascii="Futura Lt BT" w:hAnsi="Futura Lt BT" w:cs="Courier New"/>
          <w:sz w:val="24"/>
          <w:szCs w:val="24"/>
          <w:lang w:val="es-MX"/>
        </w:rPr>
        <w:t>+</w:t>
      </w:r>
      <w:r>
        <w:rPr>
          <w:rFonts w:ascii="Futura Lt BT" w:hAnsi="Futura Lt BT" w:cs="Courier New"/>
          <w:sz w:val="24"/>
          <w:szCs w:val="24"/>
          <w:lang w:val="es-MX"/>
        </w:rPr>
        <w:t>5.1%).</w:t>
      </w:r>
      <w:r w:rsidR="00486861">
        <w:rPr>
          <w:rFonts w:ascii="Futura Lt BT" w:hAnsi="Futura Lt BT" w:cs="Courier New"/>
          <w:sz w:val="24"/>
          <w:szCs w:val="24"/>
          <w:lang w:val="es-MX"/>
        </w:rPr>
        <w:t xml:space="preserve"> En términos acumulados, las importaciones de las empresas de zonas francas totalizaron 1,821.4 millones de dólares, lo que se tradujo en un crecimiento interanual de 2.9 por ciento (US$1,769.3 millones en el mismo período de 2024).</w:t>
      </w:r>
      <w:r>
        <w:rPr>
          <w:rFonts w:ascii="Futura Lt BT" w:hAnsi="Futura Lt BT" w:cs="Courier New"/>
          <w:sz w:val="24"/>
          <w:szCs w:val="24"/>
          <w:lang w:val="es-MX"/>
        </w:rPr>
        <w:t xml:space="preserve"> </w:t>
      </w:r>
    </w:p>
    <w:p w:rsidR="008D348D" w:rsidRDefault="003440D3" w:rsidP="00C46558">
      <w:pPr>
        <w:pStyle w:val="Estilo2"/>
      </w:pPr>
      <w:r>
        <w:lastRenderedPageBreak/>
        <w:t>Anexo</w:t>
      </w:r>
      <w:r w:rsidR="00F528E7">
        <w:t xml:space="preserve"> 1:</w:t>
      </w:r>
    </w:p>
    <w:p w:rsidR="00324FD2" w:rsidRDefault="00324FD2" w:rsidP="00232878">
      <w:pPr>
        <w:pStyle w:val="Estilo2"/>
      </w:pPr>
      <w:r>
        <w:t>Balance comercial</w:t>
      </w:r>
    </w:p>
    <w:p w:rsidR="00A77DE3" w:rsidRDefault="00324FD2" w:rsidP="00232878">
      <w:pPr>
        <w:pStyle w:val="Estilo2"/>
        <w:rPr>
          <w:i/>
          <w:sz w:val="24"/>
          <w:szCs w:val="24"/>
        </w:rPr>
      </w:pPr>
      <w:r w:rsidRPr="00324FD2">
        <w:rPr>
          <w:i/>
          <w:sz w:val="24"/>
          <w:szCs w:val="24"/>
        </w:rPr>
        <w:t>(Millones de dólares)</w:t>
      </w:r>
    </w:p>
    <w:p w:rsidR="004E45D8" w:rsidRDefault="00EC742D" w:rsidP="00232878">
      <w:pPr>
        <w:pStyle w:val="Estilo2"/>
        <w:rPr>
          <w:i/>
          <w:sz w:val="24"/>
          <w:szCs w:val="24"/>
        </w:rPr>
      </w:pPr>
      <w:r w:rsidRPr="00EC742D">
        <w:rPr>
          <w:noProof/>
        </w:rPr>
        <w:drawing>
          <wp:anchor distT="0" distB="0" distL="114300" distR="114300" simplePos="0" relativeHeight="252119040" behindDoc="0" locked="0" layoutInCell="1" allowOverlap="1">
            <wp:simplePos x="0" y="0"/>
            <wp:positionH relativeFrom="margin">
              <wp:align>center</wp:align>
            </wp:positionH>
            <wp:positionV relativeFrom="paragraph">
              <wp:posOffset>342265</wp:posOffset>
            </wp:positionV>
            <wp:extent cx="5989955" cy="4758690"/>
            <wp:effectExtent l="0" t="0" r="0" b="381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89955" cy="4758690"/>
                    </a:xfrm>
                    <a:prstGeom prst="rect">
                      <a:avLst/>
                    </a:prstGeom>
                    <a:noFill/>
                    <a:ln>
                      <a:noFill/>
                    </a:ln>
                  </pic:spPr>
                </pic:pic>
              </a:graphicData>
            </a:graphic>
          </wp:anchor>
        </w:drawing>
      </w:r>
    </w:p>
    <w:p w:rsidR="004E45D8" w:rsidRDefault="004E45D8" w:rsidP="00232878">
      <w:pPr>
        <w:pStyle w:val="Estilo2"/>
        <w:rPr>
          <w:i/>
          <w:sz w:val="24"/>
          <w:szCs w:val="24"/>
        </w:rPr>
      </w:pPr>
    </w:p>
    <w:p w:rsidR="004E45D8" w:rsidRDefault="004E45D8" w:rsidP="00232878">
      <w:pPr>
        <w:pStyle w:val="Estilo2"/>
        <w:rPr>
          <w:i/>
          <w:sz w:val="24"/>
          <w:szCs w:val="24"/>
        </w:rPr>
      </w:pPr>
    </w:p>
    <w:p w:rsidR="004E45D8" w:rsidRDefault="004E45D8" w:rsidP="00232878">
      <w:pPr>
        <w:pStyle w:val="Estilo2"/>
        <w:rPr>
          <w:i/>
          <w:sz w:val="24"/>
          <w:szCs w:val="24"/>
        </w:rPr>
      </w:pPr>
    </w:p>
    <w:p w:rsidR="004E45D8" w:rsidRDefault="004E45D8" w:rsidP="00232878">
      <w:pPr>
        <w:pStyle w:val="Estilo2"/>
        <w:rPr>
          <w:i/>
          <w:sz w:val="24"/>
          <w:szCs w:val="24"/>
        </w:rPr>
      </w:pPr>
    </w:p>
    <w:p w:rsidR="00EF3E8C" w:rsidRDefault="00EF3E8C" w:rsidP="00232878">
      <w:pPr>
        <w:pStyle w:val="Estilo2"/>
        <w:rPr>
          <w:i/>
          <w:sz w:val="24"/>
          <w:szCs w:val="24"/>
        </w:rPr>
      </w:pPr>
    </w:p>
    <w:p w:rsidR="00EF3E8C" w:rsidRPr="00324FD2" w:rsidRDefault="00EF3E8C" w:rsidP="00232878">
      <w:pPr>
        <w:pStyle w:val="Estilo2"/>
        <w:rPr>
          <w:i/>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tblGrid>
      <w:tr w:rsidR="00A77DE3" w:rsidTr="00F528E7">
        <w:trPr>
          <w:jc w:val="center"/>
        </w:trPr>
        <w:tc>
          <w:tcPr>
            <w:tcW w:w="8046" w:type="dxa"/>
          </w:tcPr>
          <w:p w:rsidR="00F528E7" w:rsidRDefault="00F528E7" w:rsidP="003440D3">
            <w:pPr>
              <w:pStyle w:val="Estilo2"/>
              <w:ind w:left="862"/>
              <w:jc w:val="left"/>
            </w:pPr>
          </w:p>
          <w:p w:rsidR="00A77DE3" w:rsidRDefault="00A77DE3" w:rsidP="003440D3">
            <w:pPr>
              <w:pStyle w:val="Estilo2"/>
              <w:jc w:val="left"/>
            </w:pPr>
          </w:p>
        </w:tc>
      </w:tr>
    </w:tbl>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8D348D" w:rsidRDefault="00F528E7" w:rsidP="005D7649">
      <w:pPr>
        <w:pStyle w:val="Estilo2"/>
      </w:pPr>
      <w:bookmarkStart w:id="19" w:name="_Hlk134711164"/>
      <w:r>
        <w:lastRenderedPageBreak/>
        <w:t>Anexo 2:</w:t>
      </w:r>
    </w:p>
    <w:p w:rsidR="00232878" w:rsidRDefault="00683639" w:rsidP="00232878">
      <w:pPr>
        <w:pStyle w:val="Estilo2"/>
      </w:pPr>
      <w:r>
        <w:t>Exportaciones FOB de mercancías</w:t>
      </w:r>
    </w:p>
    <w:p w:rsidR="00683639" w:rsidRPr="00232878" w:rsidRDefault="00683639" w:rsidP="00232878">
      <w:pPr>
        <w:pStyle w:val="Estilo2"/>
      </w:pPr>
      <w:r w:rsidRPr="00324FD2">
        <w:rPr>
          <w:i/>
          <w:sz w:val="24"/>
          <w:szCs w:val="24"/>
        </w:rPr>
        <w:t>(Millones de dólares)</w:t>
      </w:r>
    </w:p>
    <w:p w:rsidR="00F412FC" w:rsidRDefault="00CC776D" w:rsidP="00232878">
      <w:pPr>
        <w:pStyle w:val="Estilo2"/>
        <w:ind w:left="862"/>
      </w:pPr>
      <w:r w:rsidRPr="00CC776D">
        <w:rPr>
          <w:noProof/>
        </w:rPr>
        <w:drawing>
          <wp:anchor distT="0" distB="0" distL="114300" distR="114300" simplePos="0" relativeHeight="252105728" behindDoc="0" locked="0" layoutInCell="1" allowOverlap="1">
            <wp:simplePos x="0" y="0"/>
            <wp:positionH relativeFrom="column">
              <wp:posOffset>953</wp:posOffset>
            </wp:positionH>
            <wp:positionV relativeFrom="paragraph">
              <wp:posOffset>34925</wp:posOffset>
            </wp:positionV>
            <wp:extent cx="5612130" cy="7810730"/>
            <wp:effectExtent l="0" t="0" r="762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7810730"/>
                    </a:xfrm>
                    <a:prstGeom prst="rect">
                      <a:avLst/>
                    </a:prstGeom>
                    <a:noFill/>
                    <a:ln>
                      <a:noFill/>
                    </a:ln>
                  </pic:spPr>
                </pic:pic>
              </a:graphicData>
            </a:graphic>
          </wp:anchor>
        </w:drawing>
      </w:r>
    </w:p>
    <w:p w:rsidR="00BC61AA" w:rsidRDefault="00BC61AA" w:rsidP="00232878">
      <w:pPr>
        <w:pStyle w:val="Estilo2"/>
        <w:ind w:left="862"/>
        <w:rPr>
          <w:i/>
          <w:sz w:val="24"/>
          <w:szCs w:val="24"/>
        </w:rPr>
      </w:pPr>
    </w:p>
    <w:p w:rsidR="007863B9" w:rsidRDefault="007863B9" w:rsidP="00232878">
      <w:pPr>
        <w:pStyle w:val="Estilo2"/>
        <w:ind w:left="862"/>
        <w:rPr>
          <w:i/>
          <w:sz w:val="24"/>
          <w:szCs w:val="24"/>
        </w:rPr>
      </w:pPr>
    </w:p>
    <w:p w:rsidR="007863B9" w:rsidRDefault="007863B9" w:rsidP="00683639">
      <w:pPr>
        <w:pStyle w:val="Estilo2"/>
        <w:ind w:left="862"/>
        <w:rPr>
          <w:i/>
          <w:sz w:val="24"/>
          <w:szCs w:val="24"/>
        </w:rPr>
      </w:pPr>
    </w:p>
    <w:bookmarkEnd w:id="19"/>
    <w:p w:rsidR="008D348D" w:rsidRDefault="008D348D">
      <w:pPr>
        <w:rPr>
          <w:rFonts w:ascii="Futura Md BT" w:eastAsia="MS Mincho" w:hAnsi="Futura Md BT" w:cs="Arial"/>
          <w:b/>
          <w:bCs/>
          <w:color w:val="004B85"/>
          <w:kern w:val="32"/>
          <w:sz w:val="28"/>
          <w:szCs w:val="28"/>
          <w:lang w:val="es-ES" w:eastAsia="es-ES"/>
        </w:rPr>
      </w:pPr>
      <w:r>
        <w:br w:type="page"/>
      </w:r>
    </w:p>
    <w:p w:rsidR="00232878" w:rsidRDefault="00683639" w:rsidP="00232878">
      <w:pPr>
        <w:pStyle w:val="Estilo2"/>
      </w:pPr>
      <w:r>
        <w:lastRenderedPageBreak/>
        <w:t>Anexo 3:</w:t>
      </w:r>
    </w:p>
    <w:p w:rsidR="00232878" w:rsidRDefault="00683639" w:rsidP="00232878">
      <w:pPr>
        <w:pStyle w:val="Estilo2"/>
      </w:pPr>
      <w:r>
        <w:t>Exportaciones FOB de mercancías por regiones y países</w:t>
      </w:r>
    </w:p>
    <w:p w:rsidR="00EB753D" w:rsidRDefault="00CC776D" w:rsidP="00232878">
      <w:pPr>
        <w:pStyle w:val="Estilo2"/>
        <w:rPr>
          <w:i/>
          <w:sz w:val="24"/>
          <w:szCs w:val="24"/>
        </w:rPr>
      </w:pPr>
      <w:r w:rsidRPr="00CC776D">
        <w:t xml:space="preserve"> </w:t>
      </w:r>
      <w:r w:rsidR="00683639" w:rsidRPr="00324FD2">
        <w:rPr>
          <w:i/>
          <w:sz w:val="24"/>
          <w:szCs w:val="24"/>
        </w:rPr>
        <w:t>(Millones de dólares)</w:t>
      </w:r>
    </w:p>
    <w:p w:rsidR="00232878" w:rsidRDefault="00790D7D" w:rsidP="00232878">
      <w:pPr>
        <w:pStyle w:val="Estilo2"/>
        <w:rPr>
          <w:i/>
          <w:sz w:val="24"/>
          <w:szCs w:val="24"/>
        </w:rPr>
      </w:pPr>
      <w:r w:rsidRPr="00CC776D">
        <w:rPr>
          <w:noProof/>
        </w:rPr>
        <w:drawing>
          <wp:anchor distT="0" distB="0" distL="114300" distR="114300" simplePos="0" relativeHeight="252106752" behindDoc="0" locked="0" layoutInCell="1" allowOverlap="1">
            <wp:simplePos x="0" y="0"/>
            <wp:positionH relativeFrom="column">
              <wp:posOffset>43815</wp:posOffset>
            </wp:positionH>
            <wp:positionV relativeFrom="paragraph">
              <wp:posOffset>66040</wp:posOffset>
            </wp:positionV>
            <wp:extent cx="5634990" cy="7317887"/>
            <wp:effectExtent l="0" t="0" r="381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34990" cy="731788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2878" w:rsidRDefault="00232878"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831C9A" w:rsidRDefault="00831C9A" w:rsidP="00232878">
      <w:pPr>
        <w:pStyle w:val="Estilo2"/>
      </w:pPr>
    </w:p>
    <w:p w:rsidR="00683639" w:rsidRDefault="00683639" w:rsidP="00232878">
      <w:pPr>
        <w:pStyle w:val="Estilo2"/>
      </w:pPr>
      <w:r>
        <w:lastRenderedPageBreak/>
        <w:t>Anexo 4:</w:t>
      </w:r>
    </w:p>
    <w:p w:rsidR="00683639" w:rsidRDefault="00683639" w:rsidP="00232878">
      <w:pPr>
        <w:pStyle w:val="Estilo2"/>
      </w:pPr>
      <w:r>
        <w:t xml:space="preserve">Exportaciones </w:t>
      </w:r>
      <w:r w:rsidR="003A7C99">
        <w:t xml:space="preserve">de Zona Franca por </w:t>
      </w:r>
      <w:r w:rsidR="00BC065B">
        <w:t xml:space="preserve">categoría de </w:t>
      </w:r>
      <w:r w:rsidR="00D17AF4">
        <w:t>productos</w:t>
      </w:r>
    </w:p>
    <w:p w:rsidR="00683639" w:rsidRDefault="00F448A1" w:rsidP="00232878">
      <w:pPr>
        <w:pStyle w:val="Estilo2"/>
        <w:rPr>
          <w:i/>
          <w:sz w:val="24"/>
          <w:szCs w:val="24"/>
        </w:rPr>
      </w:pPr>
      <w:r w:rsidRPr="00F448A1">
        <w:t xml:space="preserve"> </w:t>
      </w:r>
      <w:r w:rsidR="00683639" w:rsidRPr="00324FD2">
        <w:rPr>
          <w:i/>
          <w:sz w:val="24"/>
          <w:szCs w:val="24"/>
        </w:rPr>
        <w:t>(Millones de dólares)</w:t>
      </w:r>
    </w:p>
    <w:p w:rsidR="00CA4FE8" w:rsidRDefault="00CA4FE8" w:rsidP="00683639">
      <w:pPr>
        <w:pStyle w:val="Estilo2"/>
        <w:ind w:left="862"/>
        <w:rPr>
          <w:i/>
          <w:sz w:val="24"/>
          <w:szCs w:val="24"/>
        </w:rPr>
      </w:pPr>
    </w:p>
    <w:p w:rsidR="00CA4FE8" w:rsidRPr="007863B9" w:rsidRDefault="00CA4FE8" w:rsidP="00683639">
      <w:pPr>
        <w:pStyle w:val="Estilo2"/>
        <w:ind w:left="862"/>
        <w:rPr>
          <w:sz w:val="24"/>
          <w:szCs w:val="24"/>
        </w:rPr>
      </w:pPr>
    </w:p>
    <w:p w:rsidR="00857343" w:rsidRPr="00324FD2" w:rsidRDefault="00857343" w:rsidP="00683639">
      <w:pPr>
        <w:pStyle w:val="Estilo2"/>
        <w:ind w:left="862"/>
        <w:rPr>
          <w:i/>
          <w:sz w:val="24"/>
          <w:szCs w:val="24"/>
        </w:rPr>
      </w:pPr>
    </w:p>
    <w:p w:rsidR="00A77DE3" w:rsidRDefault="00A77DE3" w:rsidP="00857343">
      <w:pPr>
        <w:pStyle w:val="Estilo2"/>
        <w:ind w:left="862"/>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tblGrid>
      <w:tr w:rsidR="00A77DE3" w:rsidTr="001B3CD8">
        <w:trPr>
          <w:jc w:val="center"/>
        </w:trPr>
        <w:tc>
          <w:tcPr>
            <w:tcW w:w="8642" w:type="dxa"/>
          </w:tcPr>
          <w:p w:rsidR="00A77DE3" w:rsidRDefault="00790D7D" w:rsidP="00A77DE3">
            <w:pPr>
              <w:pStyle w:val="Estilo2"/>
            </w:pPr>
            <w:r w:rsidRPr="00790D7D">
              <w:rPr>
                <w:noProof/>
              </w:rPr>
              <w:drawing>
                <wp:anchor distT="0" distB="0" distL="114300" distR="114300" simplePos="0" relativeHeight="252107776" behindDoc="0" locked="0" layoutInCell="1" allowOverlap="1">
                  <wp:simplePos x="0" y="0"/>
                  <wp:positionH relativeFrom="column">
                    <wp:posOffset>-101282</wp:posOffset>
                  </wp:positionH>
                  <wp:positionV relativeFrom="paragraph">
                    <wp:posOffset>-709613</wp:posOffset>
                  </wp:positionV>
                  <wp:extent cx="5612130" cy="2320352"/>
                  <wp:effectExtent l="0" t="0" r="7620" b="381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2320352"/>
                          </a:xfrm>
                          <a:prstGeom prst="rect">
                            <a:avLst/>
                          </a:prstGeom>
                          <a:noFill/>
                          <a:ln>
                            <a:noFill/>
                          </a:ln>
                        </pic:spPr>
                      </pic:pic>
                    </a:graphicData>
                  </a:graphic>
                </wp:anchor>
              </w:drawing>
            </w:r>
          </w:p>
        </w:tc>
      </w:tr>
    </w:tbl>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857343" w:rsidRDefault="00857343" w:rsidP="00F528E7">
      <w:pPr>
        <w:pStyle w:val="Estilo2"/>
        <w:ind w:left="862"/>
        <w:jc w:val="left"/>
      </w:pPr>
    </w:p>
    <w:p w:rsidR="00857343" w:rsidRDefault="00857343"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4E45D8" w:rsidRDefault="004E45D8" w:rsidP="00F412FC">
      <w:pPr>
        <w:pStyle w:val="Estilo2"/>
        <w:jc w:val="left"/>
      </w:pPr>
    </w:p>
    <w:p w:rsidR="00F668EA" w:rsidRDefault="00F668EA" w:rsidP="00F412FC">
      <w:pPr>
        <w:pStyle w:val="Estilo2"/>
        <w:jc w:val="left"/>
      </w:pPr>
    </w:p>
    <w:p w:rsidR="003A7C99" w:rsidRDefault="00F528E7" w:rsidP="00232878">
      <w:pPr>
        <w:pStyle w:val="Estilo2"/>
      </w:pPr>
      <w:r>
        <w:lastRenderedPageBreak/>
        <w:t>Anexo 5:</w:t>
      </w:r>
    </w:p>
    <w:p w:rsidR="003A7C99" w:rsidRDefault="003A7C99" w:rsidP="00232878">
      <w:pPr>
        <w:pStyle w:val="Estilo2"/>
      </w:pPr>
      <w:r>
        <w:t>Importaciones de mercancías por CUODE</w:t>
      </w:r>
    </w:p>
    <w:p w:rsidR="003D6E7F" w:rsidRDefault="008B21E1" w:rsidP="00232878">
      <w:pPr>
        <w:pStyle w:val="Estilo2"/>
        <w:rPr>
          <w:i/>
          <w:sz w:val="24"/>
          <w:szCs w:val="24"/>
        </w:rPr>
      </w:pPr>
      <w:r w:rsidRPr="008B21E1">
        <w:rPr>
          <w:noProof/>
        </w:rPr>
        <w:drawing>
          <wp:anchor distT="0" distB="0" distL="114300" distR="114300" simplePos="0" relativeHeight="252120064" behindDoc="0" locked="0" layoutInCell="1" allowOverlap="1">
            <wp:simplePos x="0" y="0"/>
            <wp:positionH relativeFrom="column">
              <wp:posOffset>-15240</wp:posOffset>
            </wp:positionH>
            <wp:positionV relativeFrom="paragraph">
              <wp:posOffset>263525</wp:posOffset>
            </wp:positionV>
            <wp:extent cx="5612130" cy="4349750"/>
            <wp:effectExtent l="0" t="0" r="762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4349750"/>
                    </a:xfrm>
                    <a:prstGeom prst="rect">
                      <a:avLst/>
                    </a:prstGeom>
                    <a:noFill/>
                    <a:ln>
                      <a:noFill/>
                    </a:ln>
                  </pic:spPr>
                </pic:pic>
              </a:graphicData>
            </a:graphic>
          </wp:anchor>
        </w:drawing>
      </w:r>
      <w:r w:rsidR="003D6E7F" w:rsidRPr="00324FD2">
        <w:rPr>
          <w:i/>
          <w:sz w:val="24"/>
          <w:szCs w:val="24"/>
        </w:rPr>
        <w:t>(Millones de dólares)</w:t>
      </w:r>
    </w:p>
    <w:p w:rsidR="00E43E87" w:rsidRDefault="00E43E87" w:rsidP="003A7C99">
      <w:pPr>
        <w:pStyle w:val="Estilo2"/>
        <w:ind w:left="862"/>
        <w:rPr>
          <w:i/>
          <w:sz w:val="24"/>
          <w:szCs w:val="24"/>
        </w:rPr>
      </w:pPr>
    </w:p>
    <w:p w:rsidR="00E43E87" w:rsidRDefault="00E43E87" w:rsidP="003A7C99">
      <w:pPr>
        <w:pStyle w:val="Estilo2"/>
        <w:ind w:left="862"/>
      </w:pPr>
    </w:p>
    <w:p w:rsidR="00DB4AD3" w:rsidRDefault="00DB4AD3" w:rsidP="003A7C99">
      <w:pPr>
        <w:pStyle w:val="Estilo2"/>
        <w:ind w:left="862"/>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A77DE3" w:rsidTr="007D5D5D">
        <w:trPr>
          <w:jc w:val="center"/>
        </w:trPr>
        <w:tc>
          <w:tcPr>
            <w:tcW w:w="8838" w:type="dxa"/>
          </w:tcPr>
          <w:p w:rsidR="003D6E7F" w:rsidRDefault="003D6E7F" w:rsidP="003440D3">
            <w:pPr>
              <w:pStyle w:val="Estilo2"/>
              <w:jc w:val="left"/>
            </w:pPr>
          </w:p>
        </w:tc>
      </w:tr>
    </w:tbl>
    <w:p w:rsidR="008C69E6" w:rsidRDefault="008C69E6" w:rsidP="002D1267">
      <w:pPr>
        <w:pStyle w:val="Estilo2"/>
        <w:ind w:left="862"/>
      </w:pPr>
    </w:p>
    <w:p w:rsidR="008C69E6" w:rsidRDefault="008C69E6">
      <w:pPr>
        <w:rPr>
          <w:rFonts w:ascii="Futura Md BT" w:eastAsia="MS Mincho" w:hAnsi="Futura Md BT" w:cs="Arial"/>
          <w:b/>
          <w:bCs/>
          <w:color w:val="004B85"/>
          <w:kern w:val="32"/>
          <w:sz w:val="28"/>
          <w:szCs w:val="28"/>
          <w:lang w:val="es-ES" w:eastAsia="es-ES"/>
        </w:rPr>
      </w:pPr>
      <w:r>
        <w:br w:type="page"/>
      </w:r>
    </w:p>
    <w:p w:rsidR="008D348D" w:rsidRDefault="00F528E7" w:rsidP="00232878">
      <w:pPr>
        <w:pStyle w:val="Estilo2"/>
      </w:pPr>
      <w:r>
        <w:lastRenderedPageBreak/>
        <w:t>Anexo 6:</w:t>
      </w:r>
    </w:p>
    <w:p w:rsidR="0043158C" w:rsidRDefault="003A7C99" w:rsidP="00232878">
      <w:pPr>
        <w:pStyle w:val="Estilo2"/>
      </w:pPr>
      <w:r>
        <w:t>Importaciones CIF de mercancías por regiones y</w:t>
      </w:r>
      <w:r w:rsidR="002D1267">
        <w:t xml:space="preserve"> </w:t>
      </w:r>
      <w:r>
        <w:t>países</w:t>
      </w:r>
    </w:p>
    <w:p w:rsidR="003A7C99" w:rsidRDefault="003A7C99" w:rsidP="00232878">
      <w:pPr>
        <w:pStyle w:val="Estilo2"/>
        <w:rPr>
          <w:i/>
          <w:sz w:val="24"/>
          <w:szCs w:val="24"/>
        </w:rPr>
      </w:pPr>
      <w:r w:rsidRPr="00324FD2">
        <w:rPr>
          <w:i/>
          <w:sz w:val="24"/>
          <w:szCs w:val="24"/>
        </w:rPr>
        <w:t>(Millones de dólares)</w:t>
      </w:r>
    </w:p>
    <w:p w:rsidR="005D7649" w:rsidRDefault="008B21E1" w:rsidP="00232878">
      <w:pPr>
        <w:pStyle w:val="Estilo2"/>
        <w:rPr>
          <w:i/>
          <w:sz w:val="24"/>
          <w:szCs w:val="24"/>
        </w:rPr>
      </w:pPr>
      <w:r w:rsidRPr="008B21E1">
        <w:rPr>
          <w:noProof/>
        </w:rPr>
        <w:drawing>
          <wp:inline distT="0" distB="0" distL="0" distR="0">
            <wp:extent cx="5612130" cy="7250420"/>
            <wp:effectExtent l="0" t="0" r="762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2130" cy="7250420"/>
                    </a:xfrm>
                    <a:prstGeom prst="rect">
                      <a:avLst/>
                    </a:prstGeom>
                    <a:noFill/>
                    <a:ln>
                      <a:noFill/>
                    </a:ln>
                  </pic:spPr>
                </pic:pic>
              </a:graphicData>
            </a:graphic>
          </wp:inline>
        </w:drawing>
      </w:r>
    </w:p>
    <w:p w:rsidR="005D7649" w:rsidRDefault="005D7649" w:rsidP="00232878">
      <w:pPr>
        <w:pStyle w:val="Estilo2"/>
        <w:rPr>
          <w:i/>
          <w:sz w:val="24"/>
          <w:szCs w:val="24"/>
        </w:rPr>
      </w:pPr>
    </w:p>
    <w:p w:rsidR="003166D8" w:rsidRPr="003166D8" w:rsidRDefault="003166D8" w:rsidP="002D1267">
      <w:pPr>
        <w:pStyle w:val="Estilo2"/>
        <w:ind w:left="862"/>
        <w:rPr>
          <w:b w:val="0"/>
          <w:sz w:val="24"/>
          <w:szCs w:val="24"/>
        </w:rPr>
      </w:pPr>
    </w:p>
    <w:p w:rsidR="005F7C9B" w:rsidRDefault="00F528E7" w:rsidP="00232878">
      <w:pPr>
        <w:pStyle w:val="Estilo2"/>
      </w:pPr>
      <w:r>
        <w:lastRenderedPageBreak/>
        <w:t>Anexo 7:</w:t>
      </w:r>
    </w:p>
    <w:p w:rsidR="005F7C9B" w:rsidRPr="005F7C9B" w:rsidRDefault="003A7C99" w:rsidP="00232878">
      <w:pPr>
        <w:pStyle w:val="Estilo2"/>
      </w:pPr>
      <w:r>
        <w:t xml:space="preserve">Importaciones de Zona Franca por </w:t>
      </w:r>
      <w:r w:rsidR="00BC065B">
        <w:t>categoría de productos</w:t>
      </w:r>
    </w:p>
    <w:p w:rsidR="003A7C99" w:rsidRDefault="003A7C99" w:rsidP="00232878">
      <w:pPr>
        <w:pStyle w:val="Estilo2"/>
        <w:rPr>
          <w:i/>
          <w:sz w:val="24"/>
          <w:szCs w:val="24"/>
        </w:rPr>
      </w:pPr>
      <w:r w:rsidRPr="00324FD2">
        <w:rPr>
          <w:i/>
          <w:sz w:val="24"/>
          <w:szCs w:val="24"/>
        </w:rPr>
        <w:t>(Millones de dólares)</w:t>
      </w:r>
    </w:p>
    <w:p w:rsidR="00BA4002" w:rsidRDefault="00790D7D" w:rsidP="003A7C99">
      <w:pPr>
        <w:pStyle w:val="Estilo2"/>
        <w:ind w:left="862"/>
        <w:rPr>
          <w:i/>
          <w:sz w:val="24"/>
          <w:szCs w:val="24"/>
        </w:rPr>
      </w:pPr>
      <w:r w:rsidRPr="00790D7D">
        <w:rPr>
          <w:noProof/>
        </w:rPr>
        <w:drawing>
          <wp:anchor distT="0" distB="0" distL="114300" distR="114300" simplePos="0" relativeHeight="252108800" behindDoc="0" locked="0" layoutInCell="1" allowOverlap="1">
            <wp:simplePos x="0" y="0"/>
            <wp:positionH relativeFrom="column">
              <wp:posOffset>635</wp:posOffset>
            </wp:positionH>
            <wp:positionV relativeFrom="paragraph">
              <wp:posOffset>36195</wp:posOffset>
            </wp:positionV>
            <wp:extent cx="5612130" cy="1885228"/>
            <wp:effectExtent l="0" t="0" r="762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130" cy="1885228"/>
                    </a:xfrm>
                    <a:prstGeom prst="rect">
                      <a:avLst/>
                    </a:prstGeom>
                    <a:noFill/>
                    <a:ln>
                      <a:noFill/>
                    </a:ln>
                  </pic:spPr>
                </pic:pic>
              </a:graphicData>
            </a:graphic>
          </wp:anchor>
        </w:drawing>
      </w:r>
    </w:p>
    <w:p w:rsidR="00BA4002" w:rsidRPr="00324FD2" w:rsidRDefault="00BA4002" w:rsidP="003A7C99">
      <w:pPr>
        <w:pStyle w:val="Estilo2"/>
        <w:ind w:left="862"/>
        <w:rPr>
          <w:i/>
          <w:sz w:val="24"/>
          <w:szCs w:val="24"/>
        </w:rPr>
      </w:pPr>
    </w:p>
    <w:p w:rsidR="00F528E7" w:rsidRDefault="00F528E7" w:rsidP="00864C9A">
      <w:pPr>
        <w:pStyle w:val="Estilo2"/>
        <w:ind w:left="862"/>
      </w:pPr>
    </w:p>
    <w:p w:rsidR="00A77DE3" w:rsidRDefault="00A77DE3" w:rsidP="003440D3">
      <w:pPr>
        <w:pStyle w:val="Estilo2"/>
        <w:ind w:left="862"/>
        <w:jc w:val="left"/>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61F68" w:rsidTr="001B3CD8">
        <w:trPr>
          <w:jc w:val="center"/>
        </w:trPr>
        <w:tc>
          <w:tcPr>
            <w:tcW w:w="8828" w:type="dxa"/>
          </w:tcPr>
          <w:p w:rsidR="00861F68" w:rsidRDefault="00861F68" w:rsidP="003440D3">
            <w:pPr>
              <w:pStyle w:val="Estilo2"/>
              <w:jc w:val="left"/>
            </w:pPr>
          </w:p>
        </w:tc>
      </w:tr>
    </w:tbl>
    <w:p w:rsidR="00861F68" w:rsidRDefault="00861F68" w:rsidP="003440D3">
      <w:pPr>
        <w:pStyle w:val="Estilo2"/>
        <w:ind w:left="862"/>
        <w:jc w:val="left"/>
      </w:pPr>
    </w:p>
    <w:p w:rsidR="001D5EBC" w:rsidRDefault="001D5EBC" w:rsidP="003440D3">
      <w:pPr>
        <w:pStyle w:val="Estilo2"/>
        <w:ind w:left="862"/>
        <w:jc w:val="left"/>
      </w:pPr>
    </w:p>
    <w:p w:rsidR="001D5EBC" w:rsidRDefault="001D5EBC" w:rsidP="003440D3">
      <w:pPr>
        <w:pStyle w:val="Estilo2"/>
        <w:ind w:left="862"/>
        <w:jc w:val="left"/>
      </w:pPr>
    </w:p>
    <w:p w:rsidR="001D5EBC" w:rsidRDefault="001D5EBC" w:rsidP="003440D3">
      <w:pPr>
        <w:pStyle w:val="Estilo2"/>
        <w:ind w:left="862"/>
        <w:jc w:val="left"/>
      </w:pPr>
    </w:p>
    <w:p w:rsidR="001D5EBC" w:rsidRDefault="001D5EBC" w:rsidP="003440D3">
      <w:pPr>
        <w:pStyle w:val="Estilo2"/>
        <w:ind w:left="862"/>
        <w:jc w:val="left"/>
      </w:pPr>
    </w:p>
    <w:p w:rsidR="001D5EBC" w:rsidRDefault="001D5EBC" w:rsidP="003440D3">
      <w:pPr>
        <w:pStyle w:val="Estilo2"/>
        <w:ind w:left="862"/>
        <w:jc w:val="left"/>
      </w:pPr>
    </w:p>
    <w:p w:rsidR="001D5EBC" w:rsidRDefault="001D5EBC" w:rsidP="003440D3">
      <w:pPr>
        <w:pStyle w:val="Estilo2"/>
        <w:ind w:left="862"/>
        <w:jc w:val="left"/>
      </w:pPr>
    </w:p>
    <w:sectPr w:rsidR="001D5EBC">
      <w:headerReference w:type="default" r:id="rId31"/>
      <w:pgSz w:w="12240" w:h="15840"/>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E3B50" w16cex:dateUtc="2023-05-04T20:10:00Z"/>
  <w16cex:commentExtensible w16cex:durableId="27FE3C86" w16cex:dateUtc="2023-05-04T20:15:00Z"/>
  <w16cex:commentExtensible w16cex:durableId="27FE3E25" w16cex:dateUtc="2023-05-04T20:22:00Z"/>
  <w16cex:commentExtensible w16cex:durableId="27FE3EAC" w16cex:dateUtc="2023-05-04T20:2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5E7A" w:rsidRDefault="00DB5E7A" w:rsidP="00915142">
      <w:pPr>
        <w:spacing w:after="0" w:line="240" w:lineRule="auto"/>
      </w:pPr>
      <w:r>
        <w:separator/>
      </w:r>
    </w:p>
  </w:endnote>
  <w:endnote w:type="continuationSeparator" w:id="0">
    <w:p w:rsidR="00DB5E7A" w:rsidRDefault="00DB5E7A" w:rsidP="00915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utura Md BT">
    <w:altName w:val="Century Gothic"/>
    <w:panose1 w:val="020B0602020204020303"/>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panose1 w:val="020B0402020204020303"/>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5E7A" w:rsidRDefault="00DB5E7A" w:rsidP="00915142">
      <w:pPr>
        <w:spacing w:after="0" w:line="240" w:lineRule="auto"/>
      </w:pPr>
      <w:r>
        <w:separator/>
      </w:r>
    </w:p>
  </w:footnote>
  <w:footnote w:type="continuationSeparator" w:id="0">
    <w:p w:rsidR="00DB5E7A" w:rsidRDefault="00DB5E7A" w:rsidP="00915142">
      <w:pPr>
        <w:spacing w:after="0" w:line="240" w:lineRule="auto"/>
      </w:pPr>
      <w:r>
        <w:continuationSeparator/>
      </w:r>
    </w:p>
  </w:footnote>
  <w:footnote w:id="1">
    <w:p w:rsidR="00C22B36" w:rsidRPr="008D5ABA" w:rsidRDefault="00C22B36" w:rsidP="00CD1152">
      <w:pPr>
        <w:pStyle w:val="Textonotapie"/>
        <w:rPr>
          <w:rFonts w:ascii="Garamond" w:hAnsi="Garamond"/>
        </w:rPr>
      </w:pPr>
      <w:r>
        <w:rPr>
          <w:rStyle w:val="Refdenotaalpie"/>
          <w:rFonts w:eastAsiaTheme="majorEastAsia"/>
        </w:rPr>
        <w:footnoteRef/>
      </w:r>
      <w:r>
        <w:t xml:space="preserve"> </w:t>
      </w:r>
      <w:r w:rsidRPr="008D5ABA">
        <w:rPr>
          <w:rFonts w:ascii="Garamond" w:hAnsi="Garamond"/>
        </w:rPr>
        <w:t>Las exportaciones pesqueras del sector primario no incluyen las exportaciones de manufactura y zona franca.</w:t>
      </w:r>
    </w:p>
  </w:footnote>
  <w:footnote w:id="2">
    <w:p w:rsidR="00CC776D" w:rsidRPr="000465E6" w:rsidRDefault="00CC776D" w:rsidP="00CC776D">
      <w:pPr>
        <w:pStyle w:val="Textonotapie"/>
        <w:rPr>
          <w:lang w:val="es-MX"/>
        </w:rPr>
      </w:pPr>
      <w:r>
        <w:rPr>
          <w:rStyle w:val="Refdenotaalpie"/>
        </w:rPr>
        <w:footnoteRef/>
      </w:r>
      <w:r>
        <w:t xml:space="preserve"> </w:t>
      </w:r>
      <w:r w:rsidRPr="005C4433">
        <w:rPr>
          <w:rFonts w:ascii="Garamond" w:hAnsi="Garamond"/>
          <w:sz w:val="18"/>
          <w:szCs w:val="18"/>
          <w:lang w:val="es-MX"/>
        </w:rPr>
        <w:t>Las exportaciones de zona franca incluyen las mercancías de empresas bajo modalidad full package (FP) más las exportaciones totales de las empresas Cut, Make and Trim (CMT)</w:t>
      </w:r>
      <w:r>
        <w:rPr>
          <w:rFonts w:ascii="Garamond" w:hAnsi="Garamond"/>
          <w:sz w:val="18"/>
          <w:szCs w:val="18"/>
          <w:lang w:val="es-MX"/>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B36" w:rsidRPr="00EE444E" w:rsidRDefault="00C22B36" w:rsidP="00EE444E">
    <w:pPr>
      <w:pStyle w:val="Encabezado"/>
      <w:jc w:val="right"/>
      <w:rPr>
        <w:rFonts w:ascii="Futura Lt BT" w:hAnsi="Futura Lt BT"/>
      </w:rPr>
    </w:pPr>
    <w:r w:rsidRPr="00EE444E">
      <w:rPr>
        <w:rFonts w:ascii="Futura Lt BT" w:hAnsi="Futura Lt BT"/>
        <w:noProof/>
      </w:rPr>
      <mc:AlternateContent>
        <mc:Choice Requires="wps">
          <w:drawing>
            <wp:anchor distT="0" distB="0" distL="118745" distR="118745" simplePos="0" relativeHeight="251661312"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3" name="Rectángulo 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2B36" w:rsidRPr="00EE444E" w:rsidRDefault="00C22B36" w:rsidP="00150FBA">
                          <w:pPr>
                            <w:pStyle w:val="Encabezado"/>
                            <w:jc w:val="right"/>
                            <w:rPr>
                              <w:rFonts w:ascii="Futura Lt BT" w:hAnsi="Futura Lt BT"/>
                              <w:caps/>
                              <w:color w:val="FFFFFF" w:themeColor="background1"/>
                              <w:sz w:val="20"/>
                              <w:szCs w:val="20"/>
                            </w:rPr>
                          </w:pPr>
                          <w:r w:rsidRPr="00EE444E">
                            <w:rPr>
                              <w:rFonts w:ascii="Futura Lt BT" w:hAnsi="Futura Lt BT"/>
                              <w:caps/>
                              <w:color w:val="FFFFFF" w:themeColor="background1"/>
                              <w:sz w:val="20"/>
                              <w:szCs w:val="20"/>
                            </w:rPr>
                            <w:t>Informe de comercio exterior, i</w:t>
                          </w:r>
                          <w:r>
                            <w:rPr>
                              <w:rFonts w:ascii="Futura Lt BT" w:hAnsi="Futura Lt BT"/>
                              <w:caps/>
                              <w:color w:val="FFFFFF" w:themeColor="background1"/>
                              <w:sz w:val="20"/>
                              <w:szCs w:val="20"/>
                            </w:rPr>
                            <w:t>II</w:t>
                          </w:r>
                          <w:r w:rsidRPr="00EE444E">
                            <w:rPr>
                              <w:rFonts w:ascii="Futura Lt BT" w:hAnsi="Futura Lt BT"/>
                              <w:caps/>
                              <w:color w:val="FFFFFF" w:themeColor="background1"/>
                              <w:sz w:val="20"/>
                              <w:szCs w:val="20"/>
                            </w:rPr>
                            <w:t xml:space="preserve"> trimestre 202</w:t>
                          </w:r>
                          <w:r>
                            <w:rPr>
                              <w:rFonts w:ascii="Futura Lt BT" w:hAnsi="Futura Lt BT"/>
                              <w:caps/>
                              <w:color w:val="FFFFFF" w:themeColor="background1"/>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ángulo 3" o:spid="_x0000_s1028" style="position:absolute;left:0;text-align:left;margin-left:0;margin-top:0;width:468.5pt;height:21.3pt;z-index:-25165516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" o:allowoverlap="f" fillcolor="#4472c4 [3204]" stroked="f" strokeweight="1pt">
              <v:textbox style="mso-fit-shape-to-text:t">
                <w:txbxContent>
                  <w:p w:rsidR="00C22B36" w:rsidRPr="00EE444E" w:rsidRDefault="00C22B36" w:rsidP="00150FBA">
                    <w:pPr>
                      <w:pStyle w:val="Encabezado"/>
                      <w:jc w:val="right"/>
                      <w:rPr>
                        <w:rFonts w:ascii="Futura Lt BT" w:hAnsi="Futura Lt BT"/>
                        <w:caps/>
                        <w:color w:val="FFFFFF" w:themeColor="background1"/>
                        <w:sz w:val="20"/>
                        <w:szCs w:val="20"/>
                      </w:rPr>
                    </w:pPr>
                    <w:r w:rsidRPr="00EE444E">
                      <w:rPr>
                        <w:rFonts w:ascii="Futura Lt BT" w:hAnsi="Futura Lt BT"/>
                        <w:caps/>
                        <w:color w:val="FFFFFF" w:themeColor="background1"/>
                        <w:sz w:val="20"/>
                        <w:szCs w:val="20"/>
                      </w:rPr>
                      <w:t>Informe de comercio exterior, i</w:t>
                    </w:r>
                    <w:r>
                      <w:rPr>
                        <w:rFonts w:ascii="Futura Lt BT" w:hAnsi="Futura Lt BT"/>
                        <w:caps/>
                        <w:color w:val="FFFFFF" w:themeColor="background1"/>
                        <w:sz w:val="20"/>
                        <w:szCs w:val="20"/>
                      </w:rPr>
                      <w:t>II</w:t>
                    </w:r>
                    <w:r w:rsidRPr="00EE444E">
                      <w:rPr>
                        <w:rFonts w:ascii="Futura Lt BT" w:hAnsi="Futura Lt BT"/>
                        <w:caps/>
                        <w:color w:val="FFFFFF" w:themeColor="background1"/>
                        <w:sz w:val="20"/>
                        <w:szCs w:val="20"/>
                      </w:rPr>
                      <w:t xml:space="preserve"> trimestre 202</w:t>
                    </w:r>
                    <w:r>
                      <w:rPr>
                        <w:rFonts w:ascii="Futura Lt BT" w:hAnsi="Futura Lt BT"/>
                        <w:caps/>
                        <w:color w:val="FFFFFF" w:themeColor="background1"/>
                        <w:sz w:val="20"/>
                        <w:szCs w:val="20"/>
                      </w:rPr>
                      <w:t>5</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C7A57"/>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 w15:restartNumberingAfterBreak="0">
    <w:nsid w:val="14FC47AB"/>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 w15:restartNumberingAfterBreak="0">
    <w:nsid w:val="195E6590"/>
    <w:multiLevelType w:val="multilevel"/>
    <w:tmpl w:val="02A0F2F8"/>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BC918EC"/>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 w15:restartNumberingAfterBreak="0">
    <w:nsid w:val="1DBE2640"/>
    <w:multiLevelType w:val="multilevel"/>
    <w:tmpl w:val="8C425C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F6750CE"/>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 w15:restartNumberingAfterBreak="0">
    <w:nsid w:val="3B600320"/>
    <w:multiLevelType w:val="multilevel"/>
    <w:tmpl w:val="215E578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51D357B"/>
    <w:multiLevelType w:val="hybridMultilevel"/>
    <w:tmpl w:val="FA621C26"/>
    <w:lvl w:ilvl="0" w:tplc="4C0A0001">
      <w:start w:val="1"/>
      <w:numFmt w:val="bullet"/>
      <w:lvlText w:val=""/>
      <w:lvlJc w:val="left"/>
      <w:pPr>
        <w:ind w:left="360" w:hanging="360"/>
      </w:pPr>
      <w:rPr>
        <w:rFonts w:ascii="Symbol" w:hAnsi="Symbol" w:hint="default"/>
      </w:rPr>
    </w:lvl>
    <w:lvl w:ilvl="1" w:tplc="4C0A0003">
      <w:start w:val="1"/>
      <w:numFmt w:val="bullet"/>
      <w:lvlText w:val="o"/>
      <w:lvlJc w:val="left"/>
      <w:pPr>
        <w:ind w:left="1080" w:hanging="360"/>
      </w:pPr>
      <w:rPr>
        <w:rFonts w:ascii="Courier New" w:hAnsi="Courier New" w:cs="Courier New" w:hint="default"/>
      </w:rPr>
    </w:lvl>
    <w:lvl w:ilvl="2" w:tplc="4C0A0005">
      <w:start w:val="1"/>
      <w:numFmt w:val="bullet"/>
      <w:lvlText w:val=""/>
      <w:lvlJc w:val="left"/>
      <w:pPr>
        <w:ind w:left="1800" w:hanging="360"/>
      </w:pPr>
      <w:rPr>
        <w:rFonts w:ascii="Wingdings" w:hAnsi="Wingdings" w:hint="default"/>
      </w:rPr>
    </w:lvl>
    <w:lvl w:ilvl="3" w:tplc="4C0A0001">
      <w:start w:val="1"/>
      <w:numFmt w:val="bullet"/>
      <w:lvlText w:val=""/>
      <w:lvlJc w:val="left"/>
      <w:pPr>
        <w:ind w:left="2520" w:hanging="360"/>
      </w:pPr>
      <w:rPr>
        <w:rFonts w:ascii="Symbol" w:hAnsi="Symbol" w:hint="default"/>
      </w:rPr>
    </w:lvl>
    <w:lvl w:ilvl="4" w:tplc="4C0A0003">
      <w:start w:val="1"/>
      <w:numFmt w:val="bullet"/>
      <w:lvlText w:val="o"/>
      <w:lvlJc w:val="left"/>
      <w:pPr>
        <w:ind w:left="3240" w:hanging="360"/>
      </w:pPr>
      <w:rPr>
        <w:rFonts w:ascii="Courier New" w:hAnsi="Courier New" w:cs="Courier New" w:hint="default"/>
      </w:rPr>
    </w:lvl>
    <w:lvl w:ilvl="5" w:tplc="4C0A0005">
      <w:start w:val="1"/>
      <w:numFmt w:val="bullet"/>
      <w:lvlText w:val=""/>
      <w:lvlJc w:val="left"/>
      <w:pPr>
        <w:ind w:left="3960" w:hanging="360"/>
      </w:pPr>
      <w:rPr>
        <w:rFonts w:ascii="Wingdings" w:hAnsi="Wingdings" w:hint="default"/>
      </w:rPr>
    </w:lvl>
    <w:lvl w:ilvl="6" w:tplc="4C0A0001">
      <w:start w:val="1"/>
      <w:numFmt w:val="bullet"/>
      <w:lvlText w:val=""/>
      <w:lvlJc w:val="left"/>
      <w:pPr>
        <w:ind w:left="4680" w:hanging="360"/>
      </w:pPr>
      <w:rPr>
        <w:rFonts w:ascii="Symbol" w:hAnsi="Symbol" w:hint="default"/>
      </w:rPr>
    </w:lvl>
    <w:lvl w:ilvl="7" w:tplc="4C0A0003">
      <w:start w:val="1"/>
      <w:numFmt w:val="bullet"/>
      <w:lvlText w:val="o"/>
      <w:lvlJc w:val="left"/>
      <w:pPr>
        <w:ind w:left="5400" w:hanging="360"/>
      </w:pPr>
      <w:rPr>
        <w:rFonts w:ascii="Courier New" w:hAnsi="Courier New" w:cs="Courier New" w:hint="default"/>
      </w:rPr>
    </w:lvl>
    <w:lvl w:ilvl="8" w:tplc="4C0A0005">
      <w:start w:val="1"/>
      <w:numFmt w:val="bullet"/>
      <w:lvlText w:val=""/>
      <w:lvlJc w:val="left"/>
      <w:pPr>
        <w:ind w:left="6120" w:hanging="360"/>
      </w:pPr>
      <w:rPr>
        <w:rFonts w:ascii="Wingdings" w:hAnsi="Wingdings" w:hint="default"/>
      </w:rPr>
    </w:lvl>
  </w:abstractNum>
  <w:abstractNum w:abstractNumId="8" w15:restartNumberingAfterBreak="0">
    <w:nsid w:val="47845765"/>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 w15:restartNumberingAfterBreak="0">
    <w:nsid w:val="508A0AB4"/>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 w15:restartNumberingAfterBreak="0">
    <w:nsid w:val="582009D5"/>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num w:numId="1">
    <w:abstractNumId w:val="4"/>
  </w:num>
  <w:num w:numId="2">
    <w:abstractNumId w:val="6"/>
  </w:num>
  <w:num w:numId="3">
    <w:abstractNumId w:val="2"/>
  </w:num>
  <w:num w:numId="4">
    <w:abstractNumId w:val="0"/>
  </w:num>
  <w:num w:numId="5">
    <w:abstractNumId w:val="3"/>
  </w:num>
  <w:num w:numId="6">
    <w:abstractNumId w:val="5"/>
  </w:num>
  <w:num w:numId="7">
    <w:abstractNumId w:val="9"/>
  </w:num>
  <w:num w:numId="8">
    <w:abstractNumId w:val="1"/>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320"/>
    <w:rsid w:val="00000F4C"/>
    <w:rsid w:val="00002AB6"/>
    <w:rsid w:val="00002C0E"/>
    <w:rsid w:val="0000470A"/>
    <w:rsid w:val="00011B4E"/>
    <w:rsid w:val="00014C19"/>
    <w:rsid w:val="00017D49"/>
    <w:rsid w:val="00020095"/>
    <w:rsid w:val="00020DFE"/>
    <w:rsid w:val="000210D9"/>
    <w:rsid w:val="00021851"/>
    <w:rsid w:val="000220FA"/>
    <w:rsid w:val="00022C72"/>
    <w:rsid w:val="00023F8F"/>
    <w:rsid w:val="00025E1E"/>
    <w:rsid w:val="00027A22"/>
    <w:rsid w:val="00030D3A"/>
    <w:rsid w:val="0003219A"/>
    <w:rsid w:val="00032319"/>
    <w:rsid w:val="00034AF4"/>
    <w:rsid w:val="00035088"/>
    <w:rsid w:val="000362A8"/>
    <w:rsid w:val="00040099"/>
    <w:rsid w:val="000407F7"/>
    <w:rsid w:val="000413F0"/>
    <w:rsid w:val="00041BE7"/>
    <w:rsid w:val="00043FD9"/>
    <w:rsid w:val="00047223"/>
    <w:rsid w:val="00047905"/>
    <w:rsid w:val="00052608"/>
    <w:rsid w:val="00052EFD"/>
    <w:rsid w:val="00053599"/>
    <w:rsid w:val="00053DF8"/>
    <w:rsid w:val="00054320"/>
    <w:rsid w:val="00055FC1"/>
    <w:rsid w:val="000568C5"/>
    <w:rsid w:val="00056C7F"/>
    <w:rsid w:val="000601C3"/>
    <w:rsid w:val="00060EC7"/>
    <w:rsid w:val="000614EE"/>
    <w:rsid w:val="000671E3"/>
    <w:rsid w:val="00067767"/>
    <w:rsid w:val="00067793"/>
    <w:rsid w:val="000707BF"/>
    <w:rsid w:val="00074F9D"/>
    <w:rsid w:val="00075D7D"/>
    <w:rsid w:val="00081F31"/>
    <w:rsid w:val="0008318F"/>
    <w:rsid w:val="00084374"/>
    <w:rsid w:val="000847C0"/>
    <w:rsid w:val="00087898"/>
    <w:rsid w:val="000901DB"/>
    <w:rsid w:val="000918F8"/>
    <w:rsid w:val="00095E31"/>
    <w:rsid w:val="00096FD5"/>
    <w:rsid w:val="000972EA"/>
    <w:rsid w:val="000A114D"/>
    <w:rsid w:val="000A1441"/>
    <w:rsid w:val="000A17A2"/>
    <w:rsid w:val="000A2F90"/>
    <w:rsid w:val="000A37D8"/>
    <w:rsid w:val="000A53A1"/>
    <w:rsid w:val="000B0C5D"/>
    <w:rsid w:val="000B32BA"/>
    <w:rsid w:val="000B3A57"/>
    <w:rsid w:val="000B5095"/>
    <w:rsid w:val="000B6237"/>
    <w:rsid w:val="000B66B6"/>
    <w:rsid w:val="000C22FB"/>
    <w:rsid w:val="000C5235"/>
    <w:rsid w:val="000C6934"/>
    <w:rsid w:val="000D02F6"/>
    <w:rsid w:val="000D118D"/>
    <w:rsid w:val="000D4D4A"/>
    <w:rsid w:val="000D5358"/>
    <w:rsid w:val="000D78F5"/>
    <w:rsid w:val="000E055D"/>
    <w:rsid w:val="000E084E"/>
    <w:rsid w:val="000F0D1A"/>
    <w:rsid w:val="000F27EC"/>
    <w:rsid w:val="000F282A"/>
    <w:rsid w:val="000F57A2"/>
    <w:rsid w:val="000F7824"/>
    <w:rsid w:val="001002F3"/>
    <w:rsid w:val="001011F3"/>
    <w:rsid w:val="00101559"/>
    <w:rsid w:val="00101FA2"/>
    <w:rsid w:val="00102DC1"/>
    <w:rsid w:val="00103226"/>
    <w:rsid w:val="00103723"/>
    <w:rsid w:val="00107CC6"/>
    <w:rsid w:val="00110401"/>
    <w:rsid w:val="00110828"/>
    <w:rsid w:val="00110CAC"/>
    <w:rsid w:val="00110F0B"/>
    <w:rsid w:val="00111767"/>
    <w:rsid w:val="00112413"/>
    <w:rsid w:val="00115AD7"/>
    <w:rsid w:val="00116435"/>
    <w:rsid w:val="00117983"/>
    <w:rsid w:val="00120366"/>
    <w:rsid w:val="00120BE7"/>
    <w:rsid w:val="001211E4"/>
    <w:rsid w:val="001218B4"/>
    <w:rsid w:val="00121C97"/>
    <w:rsid w:val="00122454"/>
    <w:rsid w:val="00124896"/>
    <w:rsid w:val="00125AF2"/>
    <w:rsid w:val="001273F0"/>
    <w:rsid w:val="001325EF"/>
    <w:rsid w:val="00133848"/>
    <w:rsid w:val="001408D9"/>
    <w:rsid w:val="001443C8"/>
    <w:rsid w:val="001447E2"/>
    <w:rsid w:val="00144B8A"/>
    <w:rsid w:val="001462C5"/>
    <w:rsid w:val="00146659"/>
    <w:rsid w:val="00146957"/>
    <w:rsid w:val="00147D59"/>
    <w:rsid w:val="00147EBC"/>
    <w:rsid w:val="00150FBA"/>
    <w:rsid w:val="0015201F"/>
    <w:rsid w:val="0015381A"/>
    <w:rsid w:val="00153C00"/>
    <w:rsid w:val="00154276"/>
    <w:rsid w:val="00155EA7"/>
    <w:rsid w:val="00160ACB"/>
    <w:rsid w:val="00160EE4"/>
    <w:rsid w:val="00162E8A"/>
    <w:rsid w:val="001663EA"/>
    <w:rsid w:val="001672A0"/>
    <w:rsid w:val="00170FF5"/>
    <w:rsid w:val="00171011"/>
    <w:rsid w:val="0017193A"/>
    <w:rsid w:val="00172A06"/>
    <w:rsid w:val="001741CE"/>
    <w:rsid w:val="00174754"/>
    <w:rsid w:val="00174B5E"/>
    <w:rsid w:val="001766C0"/>
    <w:rsid w:val="001767F6"/>
    <w:rsid w:val="00180B32"/>
    <w:rsid w:val="00180D1E"/>
    <w:rsid w:val="00181BF6"/>
    <w:rsid w:val="00183B10"/>
    <w:rsid w:val="0018441A"/>
    <w:rsid w:val="00190D87"/>
    <w:rsid w:val="001933E4"/>
    <w:rsid w:val="00193616"/>
    <w:rsid w:val="00193D09"/>
    <w:rsid w:val="0019444F"/>
    <w:rsid w:val="001A09B3"/>
    <w:rsid w:val="001A42DB"/>
    <w:rsid w:val="001A629A"/>
    <w:rsid w:val="001A67E9"/>
    <w:rsid w:val="001B199D"/>
    <w:rsid w:val="001B3CD8"/>
    <w:rsid w:val="001B460B"/>
    <w:rsid w:val="001B4F45"/>
    <w:rsid w:val="001B639F"/>
    <w:rsid w:val="001B6AAC"/>
    <w:rsid w:val="001B6E54"/>
    <w:rsid w:val="001C1060"/>
    <w:rsid w:val="001C1686"/>
    <w:rsid w:val="001C2EF6"/>
    <w:rsid w:val="001C3B27"/>
    <w:rsid w:val="001C631A"/>
    <w:rsid w:val="001D020A"/>
    <w:rsid w:val="001D0DCA"/>
    <w:rsid w:val="001D20E4"/>
    <w:rsid w:val="001D2BF3"/>
    <w:rsid w:val="001D5EBC"/>
    <w:rsid w:val="001D7197"/>
    <w:rsid w:val="001E02FB"/>
    <w:rsid w:val="001E540B"/>
    <w:rsid w:val="001E71F7"/>
    <w:rsid w:val="001F0134"/>
    <w:rsid w:val="001F1AD9"/>
    <w:rsid w:val="001F3B9F"/>
    <w:rsid w:val="001F5051"/>
    <w:rsid w:val="001F665F"/>
    <w:rsid w:val="00200B03"/>
    <w:rsid w:val="00205332"/>
    <w:rsid w:val="00206789"/>
    <w:rsid w:val="0021091E"/>
    <w:rsid w:val="00211672"/>
    <w:rsid w:val="00211FD5"/>
    <w:rsid w:val="00213C61"/>
    <w:rsid w:val="00214419"/>
    <w:rsid w:val="0022044C"/>
    <w:rsid w:val="002208CB"/>
    <w:rsid w:val="00224D1D"/>
    <w:rsid w:val="002262B0"/>
    <w:rsid w:val="00226513"/>
    <w:rsid w:val="00227226"/>
    <w:rsid w:val="00232878"/>
    <w:rsid w:val="0023394B"/>
    <w:rsid w:val="002355A3"/>
    <w:rsid w:val="00236711"/>
    <w:rsid w:val="00236B33"/>
    <w:rsid w:val="00240F01"/>
    <w:rsid w:val="002410EA"/>
    <w:rsid w:val="002432D5"/>
    <w:rsid w:val="00243EEA"/>
    <w:rsid w:val="002449BF"/>
    <w:rsid w:val="0024719A"/>
    <w:rsid w:val="00250335"/>
    <w:rsid w:val="00252C7C"/>
    <w:rsid w:val="00252F31"/>
    <w:rsid w:val="00254A9E"/>
    <w:rsid w:val="00257283"/>
    <w:rsid w:val="0026123D"/>
    <w:rsid w:val="00263107"/>
    <w:rsid w:val="00263163"/>
    <w:rsid w:val="00263A7A"/>
    <w:rsid w:val="0026582E"/>
    <w:rsid w:val="0026623A"/>
    <w:rsid w:val="002663E9"/>
    <w:rsid w:val="00271DEA"/>
    <w:rsid w:val="00272CF8"/>
    <w:rsid w:val="0028052B"/>
    <w:rsid w:val="00280C01"/>
    <w:rsid w:val="0028218E"/>
    <w:rsid w:val="002825AD"/>
    <w:rsid w:val="0028425B"/>
    <w:rsid w:val="00284370"/>
    <w:rsid w:val="002867E9"/>
    <w:rsid w:val="00286E56"/>
    <w:rsid w:val="00291267"/>
    <w:rsid w:val="00293427"/>
    <w:rsid w:val="00294C48"/>
    <w:rsid w:val="002A130E"/>
    <w:rsid w:val="002A1652"/>
    <w:rsid w:val="002A1C88"/>
    <w:rsid w:val="002A248B"/>
    <w:rsid w:val="002A26EA"/>
    <w:rsid w:val="002A3812"/>
    <w:rsid w:val="002A3D9F"/>
    <w:rsid w:val="002A6747"/>
    <w:rsid w:val="002A7ABE"/>
    <w:rsid w:val="002B0703"/>
    <w:rsid w:val="002B50A5"/>
    <w:rsid w:val="002B5137"/>
    <w:rsid w:val="002B556F"/>
    <w:rsid w:val="002B6393"/>
    <w:rsid w:val="002B6EEF"/>
    <w:rsid w:val="002C0314"/>
    <w:rsid w:val="002C1E9C"/>
    <w:rsid w:val="002C2BB3"/>
    <w:rsid w:val="002C560C"/>
    <w:rsid w:val="002C695D"/>
    <w:rsid w:val="002C78E6"/>
    <w:rsid w:val="002D1267"/>
    <w:rsid w:val="002D22C7"/>
    <w:rsid w:val="002D29FA"/>
    <w:rsid w:val="002D34D6"/>
    <w:rsid w:val="002D5793"/>
    <w:rsid w:val="002D5BA8"/>
    <w:rsid w:val="002D6A62"/>
    <w:rsid w:val="002E0C3A"/>
    <w:rsid w:val="002E653D"/>
    <w:rsid w:val="002E7190"/>
    <w:rsid w:val="002F1BB4"/>
    <w:rsid w:val="002F2A0F"/>
    <w:rsid w:val="002F3D6C"/>
    <w:rsid w:val="002F5BC8"/>
    <w:rsid w:val="002F5D58"/>
    <w:rsid w:val="002F7478"/>
    <w:rsid w:val="0030060C"/>
    <w:rsid w:val="00304BFF"/>
    <w:rsid w:val="0030517D"/>
    <w:rsid w:val="00307C5D"/>
    <w:rsid w:val="00307F9F"/>
    <w:rsid w:val="00310C46"/>
    <w:rsid w:val="00310DF5"/>
    <w:rsid w:val="00311BBF"/>
    <w:rsid w:val="00312B66"/>
    <w:rsid w:val="00313070"/>
    <w:rsid w:val="00313A84"/>
    <w:rsid w:val="00314373"/>
    <w:rsid w:val="003153A9"/>
    <w:rsid w:val="00315E98"/>
    <w:rsid w:val="003166D8"/>
    <w:rsid w:val="00316C02"/>
    <w:rsid w:val="00320CD9"/>
    <w:rsid w:val="00322786"/>
    <w:rsid w:val="00324FD2"/>
    <w:rsid w:val="00325699"/>
    <w:rsid w:val="00325C91"/>
    <w:rsid w:val="003277C2"/>
    <w:rsid w:val="00331711"/>
    <w:rsid w:val="003322F6"/>
    <w:rsid w:val="00332500"/>
    <w:rsid w:val="00332BB5"/>
    <w:rsid w:val="003357E4"/>
    <w:rsid w:val="003403D2"/>
    <w:rsid w:val="00341562"/>
    <w:rsid w:val="0034379A"/>
    <w:rsid w:val="003440D3"/>
    <w:rsid w:val="00344621"/>
    <w:rsid w:val="00345370"/>
    <w:rsid w:val="00345F41"/>
    <w:rsid w:val="003463AE"/>
    <w:rsid w:val="00346E5D"/>
    <w:rsid w:val="00346F69"/>
    <w:rsid w:val="0035121E"/>
    <w:rsid w:val="0035189E"/>
    <w:rsid w:val="0035274C"/>
    <w:rsid w:val="00354EED"/>
    <w:rsid w:val="0035681B"/>
    <w:rsid w:val="00356BC9"/>
    <w:rsid w:val="00357A89"/>
    <w:rsid w:val="00357FC8"/>
    <w:rsid w:val="00360B4F"/>
    <w:rsid w:val="003639FD"/>
    <w:rsid w:val="00364D59"/>
    <w:rsid w:val="00366DCF"/>
    <w:rsid w:val="003704B2"/>
    <w:rsid w:val="00371DA7"/>
    <w:rsid w:val="00373984"/>
    <w:rsid w:val="00374D98"/>
    <w:rsid w:val="00374F94"/>
    <w:rsid w:val="00376E34"/>
    <w:rsid w:val="00377E03"/>
    <w:rsid w:val="003841E4"/>
    <w:rsid w:val="003843E5"/>
    <w:rsid w:val="003844D8"/>
    <w:rsid w:val="00384C39"/>
    <w:rsid w:val="00385327"/>
    <w:rsid w:val="00386168"/>
    <w:rsid w:val="00387515"/>
    <w:rsid w:val="003876B5"/>
    <w:rsid w:val="003916EA"/>
    <w:rsid w:val="003918D3"/>
    <w:rsid w:val="00391E82"/>
    <w:rsid w:val="00392F69"/>
    <w:rsid w:val="0039306A"/>
    <w:rsid w:val="00393506"/>
    <w:rsid w:val="0039460E"/>
    <w:rsid w:val="00394EBA"/>
    <w:rsid w:val="00395690"/>
    <w:rsid w:val="00397828"/>
    <w:rsid w:val="0039791A"/>
    <w:rsid w:val="003A09F5"/>
    <w:rsid w:val="003A1215"/>
    <w:rsid w:val="003A483F"/>
    <w:rsid w:val="003A5F26"/>
    <w:rsid w:val="003A675E"/>
    <w:rsid w:val="003A7C99"/>
    <w:rsid w:val="003B06F5"/>
    <w:rsid w:val="003B0C2D"/>
    <w:rsid w:val="003B0F80"/>
    <w:rsid w:val="003B234D"/>
    <w:rsid w:val="003B3814"/>
    <w:rsid w:val="003B3A3C"/>
    <w:rsid w:val="003C2B6B"/>
    <w:rsid w:val="003C34CF"/>
    <w:rsid w:val="003C381B"/>
    <w:rsid w:val="003C4366"/>
    <w:rsid w:val="003C4A21"/>
    <w:rsid w:val="003C6223"/>
    <w:rsid w:val="003D0B6B"/>
    <w:rsid w:val="003D598B"/>
    <w:rsid w:val="003D6B01"/>
    <w:rsid w:val="003D6E7F"/>
    <w:rsid w:val="003E08EA"/>
    <w:rsid w:val="003E0CC7"/>
    <w:rsid w:val="003E5188"/>
    <w:rsid w:val="003E5E1E"/>
    <w:rsid w:val="003F2A03"/>
    <w:rsid w:val="003F36B5"/>
    <w:rsid w:val="003F3BC2"/>
    <w:rsid w:val="003F5534"/>
    <w:rsid w:val="003F5C3D"/>
    <w:rsid w:val="004002A9"/>
    <w:rsid w:val="00400577"/>
    <w:rsid w:val="004016B8"/>
    <w:rsid w:val="00402EB8"/>
    <w:rsid w:val="004039C3"/>
    <w:rsid w:val="00403E04"/>
    <w:rsid w:val="0040409C"/>
    <w:rsid w:val="004054F2"/>
    <w:rsid w:val="00405741"/>
    <w:rsid w:val="004067E7"/>
    <w:rsid w:val="0041130B"/>
    <w:rsid w:val="00414E4A"/>
    <w:rsid w:val="00417B86"/>
    <w:rsid w:val="004212D4"/>
    <w:rsid w:val="004213FF"/>
    <w:rsid w:val="00425A70"/>
    <w:rsid w:val="00426618"/>
    <w:rsid w:val="00427C01"/>
    <w:rsid w:val="0043158C"/>
    <w:rsid w:val="00431646"/>
    <w:rsid w:val="00433446"/>
    <w:rsid w:val="00435012"/>
    <w:rsid w:val="00435398"/>
    <w:rsid w:val="00435E1B"/>
    <w:rsid w:val="00445E00"/>
    <w:rsid w:val="004460E9"/>
    <w:rsid w:val="00447E9C"/>
    <w:rsid w:val="00451401"/>
    <w:rsid w:val="00454A86"/>
    <w:rsid w:val="00455F5F"/>
    <w:rsid w:val="0046147D"/>
    <w:rsid w:val="004627CF"/>
    <w:rsid w:val="00462DA0"/>
    <w:rsid w:val="00465FDB"/>
    <w:rsid w:val="00467F09"/>
    <w:rsid w:val="004726B2"/>
    <w:rsid w:val="00472C8F"/>
    <w:rsid w:val="00474BF7"/>
    <w:rsid w:val="00475A3B"/>
    <w:rsid w:val="00476237"/>
    <w:rsid w:val="00477F27"/>
    <w:rsid w:val="004815E3"/>
    <w:rsid w:val="00483AB4"/>
    <w:rsid w:val="004851C6"/>
    <w:rsid w:val="004854AE"/>
    <w:rsid w:val="00485A11"/>
    <w:rsid w:val="004863AD"/>
    <w:rsid w:val="00486808"/>
    <w:rsid w:val="00486861"/>
    <w:rsid w:val="00490756"/>
    <w:rsid w:val="004908B3"/>
    <w:rsid w:val="00490AAB"/>
    <w:rsid w:val="00491838"/>
    <w:rsid w:val="00493593"/>
    <w:rsid w:val="004936F7"/>
    <w:rsid w:val="00494541"/>
    <w:rsid w:val="00495604"/>
    <w:rsid w:val="0049572A"/>
    <w:rsid w:val="004966C3"/>
    <w:rsid w:val="004A1002"/>
    <w:rsid w:val="004A187E"/>
    <w:rsid w:val="004A42E7"/>
    <w:rsid w:val="004A6989"/>
    <w:rsid w:val="004A73BD"/>
    <w:rsid w:val="004B242E"/>
    <w:rsid w:val="004B2C86"/>
    <w:rsid w:val="004B4E67"/>
    <w:rsid w:val="004B5DFC"/>
    <w:rsid w:val="004B7586"/>
    <w:rsid w:val="004C047D"/>
    <w:rsid w:val="004C0CF1"/>
    <w:rsid w:val="004C23AB"/>
    <w:rsid w:val="004C2D8D"/>
    <w:rsid w:val="004C4033"/>
    <w:rsid w:val="004C4DF8"/>
    <w:rsid w:val="004C660D"/>
    <w:rsid w:val="004C6909"/>
    <w:rsid w:val="004C7F6B"/>
    <w:rsid w:val="004D038A"/>
    <w:rsid w:val="004D0A76"/>
    <w:rsid w:val="004D104E"/>
    <w:rsid w:val="004D1A8B"/>
    <w:rsid w:val="004D3AAE"/>
    <w:rsid w:val="004D3F26"/>
    <w:rsid w:val="004D452E"/>
    <w:rsid w:val="004D5E71"/>
    <w:rsid w:val="004D7BA4"/>
    <w:rsid w:val="004E07D4"/>
    <w:rsid w:val="004E0FE9"/>
    <w:rsid w:val="004E2D77"/>
    <w:rsid w:val="004E397C"/>
    <w:rsid w:val="004E3E78"/>
    <w:rsid w:val="004E45D8"/>
    <w:rsid w:val="004E4B80"/>
    <w:rsid w:val="004E6829"/>
    <w:rsid w:val="004E69B5"/>
    <w:rsid w:val="004F04BF"/>
    <w:rsid w:val="004F04D6"/>
    <w:rsid w:val="004F1543"/>
    <w:rsid w:val="004F2656"/>
    <w:rsid w:val="004F3465"/>
    <w:rsid w:val="004F3633"/>
    <w:rsid w:val="004F409C"/>
    <w:rsid w:val="004F43B7"/>
    <w:rsid w:val="004F4681"/>
    <w:rsid w:val="004F5123"/>
    <w:rsid w:val="004F5238"/>
    <w:rsid w:val="004F5FFF"/>
    <w:rsid w:val="004F688E"/>
    <w:rsid w:val="004F7758"/>
    <w:rsid w:val="004F78B5"/>
    <w:rsid w:val="004F7E59"/>
    <w:rsid w:val="00502B9A"/>
    <w:rsid w:val="00503D02"/>
    <w:rsid w:val="00503EA9"/>
    <w:rsid w:val="00504773"/>
    <w:rsid w:val="00504F19"/>
    <w:rsid w:val="00506F70"/>
    <w:rsid w:val="00507BA0"/>
    <w:rsid w:val="00510A44"/>
    <w:rsid w:val="00510BAF"/>
    <w:rsid w:val="0051137B"/>
    <w:rsid w:val="00511976"/>
    <w:rsid w:val="00512F95"/>
    <w:rsid w:val="00513FAF"/>
    <w:rsid w:val="005143DB"/>
    <w:rsid w:val="00514750"/>
    <w:rsid w:val="0051515A"/>
    <w:rsid w:val="005155E0"/>
    <w:rsid w:val="00515DAD"/>
    <w:rsid w:val="0052002C"/>
    <w:rsid w:val="00521084"/>
    <w:rsid w:val="005211B4"/>
    <w:rsid w:val="005247AC"/>
    <w:rsid w:val="00524EF2"/>
    <w:rsid w:val="00525A26"/>
    <w:rsid w:val="00525B31"/>
    <w:rsid w:val="00526244"/>
    <w:rsid w:val="005267D5"/>
    <w:rsid w:val="00526F8D"/>
    <w:rsid w:val="00531C32"/>
    <w:rsid w:val="00532F37"/>
    <w:rsid w:val="00533717"/>
    <w:rsid w:val="005337AB"/>
    <w:rsid w:val="00536488"/>
    <w:rsid w:val="0053723C"/>
    <w:rsid w:val="0054090D"/>
    <w:rsid w:val="00542469"/>
    <w:rsid w:val="00543407"/>
    <w:rsid w:val="00543D91"/>
    <w:rsid w:val="005463D9"/>
    <w:rsid w:val="005507AF"/>
    <w:rsid w:val="00551A51"/>
    <w:rsid w:val="00552260"/>
    <w:rsid w:val="00552842"/>
    <w:rsid w:val="005532E9"/>
    <w:rsid w:val="005554B1"/>
    <w:rsid w:val="0055563E"/>
    <w:rsid w:val="0055572C"/>
    <w:rsid w:val="005567D0"/>
    <w:rsid w:val="005601B4"/>
    <w:rsid w:val="00560AC3"/>
    <w:rsid w:val="00561F3C"/>
    <w:rsid w:val="00562F70"/>
    <w:rsid w:val="00563049"/>
    <w:rsid w:val="0056647A"/>
    <w:rsid w:val="005667ED"/>
    <w:rsid w:val="00570B49"/>
    <w:rsid w:val="005716AE"/>
    <w:rsid w:val="00571D13"/>
    <w:rsid w:val="0057211D"/>
    <w:rsid w:val="00574239"/>
    <w:rsid w:val="00574575"/>
    <w:rsid w:val="005748DC"/>
    <w:rsid w:val="00581CAB"/>
    <w:rsid w:val="00583167"/>
    <w:rsid w:val="005839FC"/>
    <w:rsid w:val="00583AD0"/>
    <w:rsid w:val="00583D02"/>
    <w:rsid w:val="00583F3E"/>
    <w:rsid w:val="00584657"/>
    <w:rsid w:val="005859B8"/>
    <w:rsid w:val="005908BF"/>
    <w:rsid w:val="005917BF"/>
    <w:rsid w:val="00593634"/>
    <w:rsid w:val="005949F2"/>
    <w:rsid w:val="005958AA"/>
    <w:rsid w:val="0059743D"/>
    <w:rsid w:val="00597E2D"/>
    <w:rsid w:val="005A15A3"/>
    <w:rsid w:val="005A184E"/>
    <w:rsid w:val="005A247A"/>
    <w:rsid w:val="005A46C8"/>
    <w:rsid w:val="005A47F8"/>
    <w:rsid w:val="005A66FD"/>
    <w:rsid w:val="005A7DD4"/>
    <w:rsid w:val="005B3E1D"/>
    <w:rsid w:val="005B4A94"/>
    <w:rsid w:val="005B5475"/>
    <w:rsid w:val="005C0457"/>
    <w:rsid w:val="005C0B3A"/>
    <w:rsid w:val="005C2800"/>
    <w:rsid w:val="005C4CEA"/>
    <w:rsid w:val="005C5ADC"/>
    <w:rsid w:val="005C5ED6"/>
    <w:rsid w:val="005D1253"/>
    <w:rsid w:val="005D1F90"/>
    <w:rsid w:val="005D2654"/>
    <w:rsid w:val="005D3227"/>
    <w:rsid w:val="005D3A27"/>
    <w:rsid w:val="005D4522"/>
    <w:rsid w:val="005D5946"/>
    <w:rsid w:val="005D6C2B"/>
    <w:rsid w:val="005D7649"/>
    <w:rsid w:val="005E3365"/>
    <w:rsid w:val="005E4051"/>
    <w:rsid w:val="005E4E21"/>
    <w:rsid w:val="005E563C"/>
    <w:rsid w:val="005E6597"/>
    <w:rsid w:val="005F02C2"/>
    <w:rsid w:val="005F1361"/>
    <w:rsid w:val="005F2476"/>
    <w:rsid w:val="005F4018"/>
    <w:rsid w:val="005F4677"/>
    <w:rsid w:val="005F5072"/>
    <w:rsid w:val="005F5ECD"/>
    <w:rsid w:val="005F7C9B"/>
    <w:rsid w:val="00600662"/>
    <w:rsid w:val="00600C62"/>
    <w:rsid w:val="00602952"/>
    <w:rsid w:val="00602F27"/>
    <w:rsid w:val="00603A3C"/>
    <w:rsid w:val="00605BC1"/>
    <w:rsid w:val="00606EE7"/>
    <w:rsid w:val="006074AE"/>
    <w:rsid w:val="00613417"/>
    <w:rsid w:val="0061428A"/>
    <w:rsid w:val="00615632"/>
    <w:rsid w:val="00617B07"/>
    <w:rsid w:val="00617E43"/>
    <w:rsid w:val="00623F15"/>
    <w:rsid w:val="00624CD3"/>
    <w:rsid w:val="00625A42"/>
    <w:rsid w:val="00626B02"/>
    <w:rsid w:val="00627761"/>
    <w:rsid w:val="00630B4D"/>
    <w:rsid w:val="00631FD8"/>
    <w:rsid w:val="0063426A"/>
    <w:rsid w:val="00640270"/>
    <w:rsid w:val="0064195D"/>
    <w:rsid w:val="006426F7"/>
    <w:rsid w:val="00643783"/>
    <w:rsid w:val="00643D48"/>
    <w:rsid w:val="00651AA0"/>
    <w:rsid w:val="0065487C"/>
    <w:rsid w:val="006566FD"/>
    <w:rsid w:val="00657E8B"/>
    <w:rsid w:val="00660804"/>
    <w:rsid w:val="0066151D"/>
    <w:rsid w:val="006636E8"/>
    <w:rsid w:val="0066401B"/>
    <w:rsid w:val="00664B5D"/>
    <w:rsid w:val="0066531F"/>
    <w:rsid w:val="00665704"/>
    <w:rsid w:val="0066695F"/>
    <w:rsid w:val="006679CB"/>
    <w:rsid w:val="006705A4"/>
    <w:rsid w:val="00672C8F"/>
    <w:rsid w:val="0067574D"/>
    <w:rsid w:val="00680CE6"/>
    <w:rsid w:val="00683639"/>
    <w:rsid w:val="006839A2"/>
    <w:rsid w:val="006870EA"/>
    <w:rsid w:val="00695A2D"/>
    <w:rsid w:val="006960D2"/>
    <w:rsid w:val="00697497"/>
    <w:rsid w:val="006A21D1"/>
    <w:rsid w:val="006A5A44"/>
    <w:rsid w:val="006A5BE8"/>
    <w:rsid w:val="006A62DB"/>
    <w:rsid w:val="006A6CEC"/>
    <w:rsid w:val="006B0BBA"/>
    <w:rsid w:val="006B33A7"/>
    <w:rsid w:val="006B5A8D"/>
    <w:rsid w:val="006B6115"/>
    <w:rsid w:val="006C14B7"/>
    <w:rsid w:val="006C1F58"/>
    <w:rsid w:val="006C5C9F"/>
    <w:rsid w:val="006D134F"/>
    <w:rsid w:val="006D15FA"/>
    <w:rsid w:val="006D258B"/>
    <w:rsid w:val="006D2F1B"/>
    <w:rsid w:val="006D43F0"/>
    <w:rsid w:val="006D4747"/>
    <w:rsid w:val="006D4E62"/>
    <w:rsid w:val="006D5105"/>
    <w:rsid w:val="006D6077"/>
    <w:rsid w:val="006D7D9A"/>
    <w:rsid w:val="006E0642"/>
    <w:rsid w:val="006E09C6"/>
    <w:rsid w:val="006E1BE1"/>
    <w:rsid w:val="006E1EC0"/>
    <w:rsid w:val="006E2113"/>
    <w:rsid w:val="006E45CF"/>
    <w:rsid w:val="006E6B67"/>
    <w:rsid w:val="006E6E3D"/>
    <w:rsid w:val="006E77F5"/>
    <w:rsid w:val="006E789A"/>
    <w:rsid w:val="006F0BC1"/>
    <w:rsid w:val="006F0D2A"/>
    <w:rsid w:val="006F27EE"/>
    <w:rsid w:val="006F288E"/>
    <w:rsid w:val="006F2BBF"/>
    <w:rsid w:val="006F2C75"/>
    <w:rsid w:val="006F4F22"/>
    <w:rsid w:val="006F51E9"/>
    <w:rsid w:val="006F69E0"/>
    <w:rsid w:val="00700714"/>
    <w:rsid w:val="00701096"/>
    <w:rsid w:val="00701405"/>
    <w:rsid w:val="0070150E"/>
    <w:rsid w:val="00703C76"/>
    <w:rsid w:val="00704DCF"/>
    <w:rsid w:val="00705D25"/>
    <w:rsid w:val="00707350"/>
    <w:rsid w:val="00711571"/>
    <w:rsid w:val="007123D0"/>
    <w:rsid w:val="0071533F"/>
    <w:rsid w:val="00717EA1"/>
    <w:rsid w:val="007201A9"/>
    <w:rsid w:val="00722DDB"/>
    <w:rsid w:val="0072368B"/>
    <w:rsid w:val="007256A1"/>
    <w:rsid w:val="00725782"/>
    <w:rsid w:val="00730E1A"/>
    <w:rsid w:val="00731A91"/>
    <w:rsid w:val="007364E6"/>
    <w:rsid w:val="00737E32"/>
    <w:rsid w:val="00740044"/>
    <w:rsid w:val="00740B58"/>
    <w:rsid w:val="0074185B"/>
    <w:rsid w:val="00741A39"/>
    <w:rsid w:val="00741DF3"/>
    <w:rsid w:val="00741FF1"/>
    <w:rsid w:val="00744934"/>
    <w:rsid w:val="00746A35"/>
    <w:rsid w:val="007472A6"/>
    <w:rsid w:val="007474C9"/>
    <w:rsid w:val="00751E18"/>
    <w:rsid w:val="007532D8"/>
    <w:rsid w:val="00754ABD"/>
    <w:rsid w:val="007557E3"/>
    <w:rsid w:val="00756008"/>
    <w:rsid w:val="00760695"/>
    <w:rsid w:val="0076298F"/>
    <w:rsid w:val="00762D02"/>
    <w:rsid w:val="007642E7"/>
    <w:rsid w:val="0077023A"/>
    <w:rsid w:val="00774D49"/>
    <w:rsid w:val="00776078"/>
    <w:rsid w:val="00777F04"/>
    <w:rsid w:val="007802E0"/>
    <w:rsid w:val="007802F3"/>
    <w:rsid w:val="00780C2B"/>
    <w:rsid w:val="00782312"/>
    <w:rsid w:val="00783A1C"/>
    <w:rsid w:val="00783FBB"/>
    <w:rsid w:val="007841FC"/>
    <w:rsid w:val="00784ED6"/>
    <w:rsid w:val="007863B9"/>
    <w:rsid w:val="00787E76"/>
    <w:rsid w:val="00790D7D"/>
    <w:rsid w:val="00791457"/>
    <w:rsid w:val="007949AE"/>
    <w:rsid w:val="007A0950"/>
    <w:rsid w:val="007A1AD8"/>
    <w:rsid w:val="007A1B33"/>
    <w:rsid w:val="007A43BC"/>
    <w:rsid w:val="007A6BCE"/>
    <w:rsid w:val="007A767C"/>
    <w:rsid w:val="007B00BC"/>
    <w:rsid w:val="007B2C49"/>
    <w:rsid w:val="007B39F8"/>
    <w:rsid w:val="007B4850"/>
    <w:rsid w:val="007B522E"/>
    <w:rsid w:val="007B6466"/>
    <w:rsid w:val="007B777E"/>
    <w:rsid w:val="007B7DC9"/>
    <w:rsid w:val="007C1B75"/>
    <w:rsid w:val="007C1E7B"/>
    <w:rsid w:val="007C352C"/>
    <w:rsid w:val="007C3E73"/>
    <w:rsid w:val="007C5FDB"/>
    <w:rsid w:val="007C678E"/>
    <w:rsid w:val="007C7786"/>
    <w:rsid w:val="007D1503"/>
    <w:rsid w:val="007D21CF"/>
    <w:rsid w:val="007D37A3"/>
    <w:rsid w:val="007D4AD3"/>
    <w:rsid w:val="007D5436"/>
    <w:rsid w:val="007D5646"/>
    <w:rsid w:val="007D5D5D"/>
    <w:rsid w:val="007D648C"/>
    <w:rsid w:val="007E1EFD"/>
    <w:rsid w:val="007E2080"/>
    <w:rsid w:val="007E278C"/>
    <w:rsid w:val="007E5CFA"/>
    <w:rsid w:val="007F2320"/>
    <w:rsid w:val="007F3879"/>
    <w:rsid w:val="007F6777"/>
    <w:rsid w:val="007F6EB3"/>
    <w:rsid w:val="008002F1"/>
    <w:rsid w:val="0080644F"/>
    <w:rsid w:val="00806E67"/>
    <w:rsid w:val="00810A05"/>
    <w:rsid w:val="008122D5"/>
    <w:rsid w:val="008135AC"/>
    <w:rsid w:val="0081710E"/>
    <w:rsid w:val="008225BD"/>
    <w:rsid w:val="00825BAC"/>
    <w:rsid w:val="00827DFA"/>
    <w:rsid w:val="008302B0"/>
    <w:rsid w:val="0083106D"/>
    <w:rsid w:val="00831868"/>
    <w:rsid w:val="00831C9A"/>
    <w:rsid w:val="00831D4F"/>
    <w:rsid w:val="00833717"/>
    <w:rsid w:val="00834316"/>
    <w:rsid w:val="00834765"/>
    <w:rsid w:val="00834829"/>
    <w:rsid w:val="00837BD3"/>
    <w:rsid w:val="00840366"/>
    <w:rsid w:val="008413A8"/>
    <w:rsid w:val="008440BB"/>
    <w:rsid w:val="00845580"/>
    <w:rsid w:val="00850523"/>
    <w:rsid w:val="00850C57"/>
    <w:rsid w:val="00850E5B"/>
    <w:rsid w:val="00852141"/>
    <w:rsid w:val="0085411E"/>
    <w:rsid w:val="0085609E"/>
    <w:rsid w:val="0085638B"/>
    <w:rsid w:val="00857343"/>
    <w:rsid w:val="00857D53"/>
    <w:rsid w:val="008602B2"/>
    <w:rsid w:val="00861F68"/>
    <w:rsid w:val="0086297C"/>
    <w:rsid w:val="00864255"/>
    <w:rsid w:val="00864C9A"/>
    <w:rsid w:val="00866833"/>
    <w:rsid w:val="00870624"/>
    <w:rsid w:val="00871102"/>
    <w:rsid w:val="00873341"/>
    <w:rsid w:val="0087413E"/>
    <w:rsid w:val="00875962"/>
    <w:rsid w:val="00875979"/>
    <w:rsid w:val="00876072"/>
    <w:rsid w:val="00876421"/>
    <w:rsid w:val="008769F6"/>
    <w:rsid w:val="00880765"/>
    <w:rsid w:val="00880BB0"/>
    <w:rsid w:val="00884A5C"/>
    <w:rsid w:val="0088589C"/>
    <w:rsid w:val="008878DB"/>
    <w:rsid w:val="00890296"/>
    <w:rsid w:val="00891934"/>
    <w:rsid w:val="008949CA"/>
    <w:rsid w:val="00894B8F"/>
    <w:rsid w:val="0089534F"/>
    <w:rsid w:val="00895751"/>
    <w:rsid w:val="00897A5C"/>
    <w:rsid w:val="008A2FB0"/>
    <w:rsid w:val="008A37F3"/>
    <w:rsid w:val="008A44FA"/>
    <w:rsid w:val="008A4C54"/>
    <w:rsid w:val="008A627B"/>
    <w:rsid w:val="008B07F0"/>
    <w:rsid w:val="008B0E64"/>
    <w:rsid w:val="008B14C5"/>
    <w:rsid w:val="008B175A"/>
    <w:rsid w:val="008B21E1"/>
    <w:rsid w:val="008B24D4"/>
    <w:rsid w:val="008B2582"/>
    <w:rsid w:val="008B3FBD"/>
    <w:rsid w:val="008B5F47"/>
    <w:rsid w:val="008B73DC"/>
    <w:rsid w:val="008C06A7"/>
    <w:rsid w:val="008C0809"/>
    <w:rsid w:val="008C2A31"/>
    <w:rsid w:val="008C6814"/>
    <w:rsid w:val="008C687A"/>
    <w:rsid w:val="008C69E6"/>
    <w:rsid w:val="008D2B06"/>
    <w:rsid w:val="008D348D"/>
    <w:rsid w:val="008D555B"/>
    <w:rsid w:val="008D7D7E"/>
    <w:rsid w:val="008E19E1"/>
    <w:rsid w:val="008E1BBF"/>
    <w:rsid w:val="008E3A63"/>
    <w:rsid w:val="008E3B18"/>
    <w:rsid w:val="008E57E7"/>
    <w:rsid w:val="008E5E3D"/>
    <w:rsid w:val="008E6018"/>
    <w:rsid w:val="008E615E"/>
    <w:rsid w:val="008E7679"/>
    <w:rsid w:val="008F0D24"/>
    <w:rsid w:val="008F2052"/>
    <w:rsid w:val="008F2F63"/>
    <w:rsid w:val="008F3A20"/>
    <w:rsid w:val="008F3CC4"/>
    <w:rsid w:val="008F60A4"/>
    <w:rsid w:val="008F6411"/>
    <w:rsid w:val="00900D67"/>
    <w:rsid w:val="009027FB"/>
    <w:rsid w:val="0090375D"/>
    <w:rsid w:val="00903A6C"/>
    <w:rsid w:val="0090436D"/>
    <w:rsid w:val="0090628D"/>
    <w:rsid w:val="009079DD"/>
    <w:rsid w:val="00907EA8"/>
    <w:rsid w:val="00910857"/>
    <w:rsid w:val="0091128B"/>
    <w:rsid w:val="00915142"/>
    <w:rsid w:val="0091593E"/>
    <w:rsid w:val="009160C3"/>
    <w:rsid w:val="00916F6E"/>
    <w:rsid w:val="009205EB"/>
    <w:rsid w:val="009209A4"/>
    <w:rsid w:val="00921037"/>
    <w:rsid w:val="0092129E"/>
    <w:rsid w:val="00923800"/>
    <w:rsid w:val="00923F37"/>
    <w:rsid w:val="0092544B"/>
    <w:rsid w:val="00925979"/>
    <w:rsid w:val="00927634"/>
    <w:rsid w:val="009300C0"/>
    <w:rsid w:val="00930623"/>
    <w:rsid w:val="009314E3"/>
    <w:rsid w:val="0093612D"/>
    <w:rsid w:val="0094289C"/>
    <w:rsid w:val="0094541E"/>
    <w:rsid w:val="00945C09"/>
    <w:rsid w:val="00945EAB"/>
    <w:rsid w:val="00950A15"/>
    <w:rsid w:val="00951AFA"/>
    <w:rsid w:val="009524B8"/>
    <w:rsid w:val="009526B3"/>
    <w:rsid w:val="00952C77"/>
    <w:rsid w:val="009531F0"/>
    <w:rsid w:val="00955983"/>
    <w:rsid w:val="00955C7C"/>
    <w:rsid w:val="009571B9"/>
    <w:rsid w:val="00957FC0"/>
    <w:rsid w:val="00960D55"/>
    <w:rsid w:val="009627C1"/>
    <w:rsid w:val="0096465C"/>
    <w:rsid w:val="00967B2D"/>
    <w:rsid w:val="00970187"/>
    <w:rsid w:val="00972AB7"/>
    <w:rsid w:val="00973109"/>
    <w:rsid w:val="00974155"/>
    <w:rsid w:val="009744D7"/>
    <w:rsid w:val="009752FE"/>
    <w:rsid w:val="00981CF3"/>
    <w:rsid w:val="009851B7"/>
    <w:rsid w:val="00986275"/>
    <w:rsid w:val="00990E39"/>
    <w:rsid w:val="0099316E"/>
    <w:rsid w:val="009933F2"/>
    <w:rsid w:val="00993A6E"/>
    <w:rsid w:val="00996B9D"/>
    <w:rsid w:val="00997B44"/>
    <w:rsid w:val="00997E16"/>
    <w:rsid w:val="009A053F"/>
    <w:rsid w:val="009A1DC5"/>
    <w:rsid w:val="009A2FEF"/>
    <w:rsid w:val="009A3520"/>
    <w:rsid w:val="009B66AE"/>
    <w:rsid w:val="009B6FB3"/>
    <w:rsid w:val="009C1F22"/>
    <w:rsid w:val="009C217F"/>
    <w:rsid w:val="009C2576"/>
    <w:rsid w:val="009C39E8"/>
    <w:rsid w:val="009C3E59"/>
    <w:rsid w:val="009C4EE5"/>
    <w:rsid w:val="009C4FE7"/>
    <w:rsid w:val="009D1E5E"/>
    <w:rsid w:val="009D1F4F"/>
    <w:rsid w:val="009D3F95"/>
    <w:rsid w:val="009D6C9E"/>
    <w:rsid w:val="009E00B6"/>
    <w:rsid w:val="009E0FB6"/>
    <w:rsid w:val="009E1144"/>
    <w:rsid w:val="009E2425"/>
    <w:rsid w:val="009E2D6C"/>
    <w:rsid w:val="009E5075"/>
    <w:rsid w:val="009E6122"/>
    <w:rsid w:val="009E6A73"/>
    <w:rsid w:val="009E6DED"/>
    <w:rsid w:val="009E76B2"/>
    <w:rsid w:val="009E78FC"/>
    <w:rsid w:val="009F1F5E"/>
    <w:rsid w:val="009F3A4E"/>
    <w:rsid w:val="009F4217"/>
    <w:rsid w:val="00A01128"/>
    <w:rsid w:val="00A04511"/>
    <w:rsid w:val="00A06AF6"/>
    <w:rsid w:val="00A06DF3"/>
    <w:rsid w:val="00A076F6"/>
    <w:rsid w:val="00A10EF8"/>
    <w:rsid w:val="00A12C8E"/>
    <w:rsid w:val="00A16B16"/>
    <w:rsid w:val="00A16C1B"/>
    <w:rsid w:val="00A20B92"/>
    <w:rsid w:val="00A23C83"/>
    <w:rsid w:val="00A26CC8"/>
    <w:rsid w:val="00A329E0"/>
    <w:rsid w:val="00A32BF0"/>
    <w:rsid w:val="00A33A8F"/>
    <w:rsid w:val="00A34759"/>
    <w:rsid w:val="00A34A4E"/>
    <w:rsid w:val="00A36A04"/>
    <w:rsid w:val="00A36B81"/>
    <w:rsid w:val="00A374DF"/>
    <w:rsid w:val="00A42802"/>
    <w:rsid w:val="00A43377"/>
    <w:rsid w:val="00A4375D"/>
    <w:rsid w:val="00A43E32"/>
    <w:rsid w:val="00A46203"/>
    <w:rsid w:val="00A467F5"/>
    <w:rsid w:val="00A47A2F"/>
    <w:rsid w:val="00A50F2E"/>
    <w:rsid w:val="00A51412"/>
    <w:rsid w:val="00A5154B"/>
    <w:rsid w:val="00A52A2C"/>
    <w:rsid w:val="00A5426B"/>
    <w:rsid w:val="00A54B3F"/>
    <w:rsid w:val="00A55782"/>
    <w:rsid w:val="00A57BED"/>
    <w:rsid w:val="00A60DA7"/>
    <w:rsid w:val="00A66D5B"/>
    <w:rsid w:val="00A67F4B"/>
    <w:rsid w:val="00A719DD"/>
    <w:rsid w:val="00A72DA0"/>
    <w:rsid w:val="00A7374B"/>
    <w:rsid w:val="00A7671E"/>
    <w:rsid w:val="00A77DE3"/>
    <w:rsid w:val="00A83791"/>
    <w:rsid w:val="00A84294"/>
    <w:rsid w:val="00A84D4E"/>
    <w:rsid w:val="00A85A61"/>
    <w:rsid w:val="00A92D38"/>
    <w:rsid w:val="00A9399C"/>
    <w:rsid w:val="00A94EA7"/>
    <w:rsid w:val="00A95DFC"/>
    <w:rsid w:val="00A97C2A"/>
    <w:rsid w:val="00AA0913"/>
    <w:rsid w:val="00AA0B4C"/>
    <w:rsid w:val="00AA0EDE"/>
    <w:rsid w:val="00AA197E"/>
    <w:rsid w:val="00AA20D4"/>
    <w:rsid w:val="00AA2620"/>
    <w:rsid w:val="00AA42B9"/>
    <w:rsid w:val="00AA5B52"/>
    <w:rsid w:val="00AA5EAC"/>
    <w:rsid w:val="00AA6A7B"/>
    <w:rsid w:val="00AA757C"/>
    <w:rsid w:val="00AB0FCB"/>
    <w:rsid w:val="00AB2DC0"/>
    <w:rsid w:val="00AB2F4D"/>
    <w:rsid w:val="00AB4336"/>
    <w:rsid w:val="00AB6ABE"/>
    <w:rsid w:val="00AB7B5D"/>
    <w:rsid w:val="00AC0D5B"/>
    <w:rsid w:val="00AC2141"/>
    <w:rsid w:val="00AC345D"/>
    <w:rsid w:val="00AC460C"/>
    <w:rsid w:val="00AC4B9E"/>
    <w:rsid w:val="00AC5820"/>
    <w:rsid w:val="00AC583B"/>
    <w:rsid w:val="00AC6D0C"/>
    <w:rsid w:val="00AC7B79"/>
    <w:rsid w:val="00AD0A9A"/>
    <w:rsid w:val="00AD2CBE"/>
    <w:rsid w:val="00AD63E0"/>
    <w:rsid w:val="00AD6A5B"/>
    <w:rsid w:val="00AD7998"/>
    <w:rsid w:val="00AE06CB"/>
    <w:rsid w:val="00AE09AD"/>
    <w:rsid w:val="00AE2229"/>
    <w:rsid w:val="00AE40D3"/>
    <w:rsid w:val="00AE5292"/>
    <w:rsid w:val="00AE569F"/>
    <w:rsid w:val="00AF576B"/>
    <w:rsid w:val="00AF7B7B"/>
    <w:rsid w:val="00AF7DA8"/>
    <w:rsid w:val="00B00278"/>
    <w:rsid w:val="00B10588"/>
    <w:rsid w:val="00B130E0"/>
    <w:rsid w:val="00B1315C"/>
    <w:rsid w:val="00B22765"/>
    <w:rsid w:val="00B232CC"/>
    <w:rsid w:val="00B246E8"/>
    <w:rsid w:val="00B24BC6"/>
    <w:rsid w:val="00B3000B"/>
    <w:rsid w:val="00B30109"/>
    <w:rsid w:val="00B307F2"/>
    <w:rsid w:val="00B30F1C"/>
    <w:rsid w:val="00B32777"/>
    <w:rsid w:val="00B336B9"/>
    <w:rsid w:val="00B33A42"/>
    <w:rsid w:val="00B346B2"/>
    <w:rsid w:val="00B36375"/>
    <w:rsid w:val="00B36A32"/>
    <w:rsid w:val="00B4048C"/>
    <w:rsid w:val="00B40802"/>
    <w:rsid w:val="00B4080A"/>
    <w:rsid w:val="00B41E07"/>
    <w:rsid w:val="00B4578D"/>
    <w:rsid w:val="00B45FAD"/>
    <w:rsid w:val="00B467DA"/>
    <w:rsid w:val="00B474E4"/>
    <w:rsid w:val="00B516C6"/>
    <w:rsid w:val="00B533CE"/>
    <w:rsid w:val="00B5355F"/>
    <w:rsid w:val="00B53621"/>
    <w:rsid w:val="00B54121"/>
    <w:rsid w:val="00B55AA0"/>
    <w:rsid w:val="00B61126"/>
    <w:rsid w:val="00B62279"/>
    <w:rsid w:val="00B63311"/>
    <w:rsid w:val="00B63D95"/>
    <w:rsid w:val="00B6521F"/>
    <w:rsid w:val="00B70583"/>
    <w:rsid w:val="00B712EF"/>
    <w:rsid w:val="00B722CC"/>
    <w:rsid w:val="00B73A26"/>
    <w:rsid w:val="00B74E34"/>
    <w:rsid w:val="00B768CD"/>
    <w:rsid w:val="00B76D9D"/>
    <w:rsid w:val="00B8331D"/>
    <w:rsid w:val="00B84BD0"/>
    <w:rsid w:val="00B854AF"/>
    <w:rsid w:val="00B86B8E"/>
    <w:rsid w:val="00B8780E"/>
    <w:rsid w:val="00B91649"/>
    <w:rsid w:val="00B940CF"/>
    <w:rsid w:val="00B95330"/>
    <w:rsid w:val="00B96452"/>
    <w:rsid w:val="00B966E7"/>
    <w:rsid w:val="00B96F08"/>
    <w:rsid w:val="00B97D01"/>
    <w:rsid w:val="00BA0516"/>
    <w:rsid w:val="00BA1570"/>
    <w:rsid w:val="00BA1A35"/>
    <w:rsid w:val="00BA2F74"/>
    <w:rsid w:val="00BA4002"/>
    <w:rsid w:val="00BB4C80"/>
    <w:rsid w:val="00BB6389"/>
    <w:rsid w:val="00BB6B13"/>
    <w:rsid w:val="00BB76E2"/>
    <w:rsid w:val="00BC065B"/>
    <w:rsid w:val="00BC2379"/>
    <w:rsid w:val="00BC4EC5"/>
    <w:rsid w:val="00BC61AA"/>
    <w:rsid w:val="00BC651A"/>
    <w:rsid w:val="00BD0DEE"/>
    <w:rsid w:val="00BD446D"/>
    <w:rsid w:val="00BE1CC1"/>
    <w:rsid w:val="00BE23DF"/>
    <w:rsid w:val="00BE43E7"/>
    <w:rsid w:val="00BE466B"/>
    <w:rsid w:val="00BE5ECF"/>
    <w:rsid w:val="00BF0719"/>
    <w:rsid w:val="00BF127A"/>
    <w:rsid w:val="00BF7B86"/>
    <w:rsid w:val="00C007AF"/>
    <w:rsid w:val="00C00F59"/>
    <w:rsid w:val="00C013DC"/>
    <w:rsid w:val="00C013EA"/>
    <w:rsid w:val="00C02332"/>
    <w:rsid w:val="00C0239B"/>
    <w:rsid w:val="00C02A35"/>
    <w:rsid w:val="00C039C4"/>
    <w:rsid w:val="00C06358"/>
    <w:rsid w:val="00C10B96"/>
    <w:rsid w:val="00C116E4"/>
    <w:rsid w:val="00C157E0"/>
    <w:rsid w:val="00C15B82"/>
    <w:rsid w:val="00C1701F"/>
    <w:rsid w:val="00C20E53"/>
    <w:rsid w:val="00C2185A"/>
    <w:rsid w:val="00C2208F"/>
    <w:rsid w:val="00C22B36"/>
    <w:rsid w:val="00C2375A"/>
    <w:rsid w:val="00C24A61"/>
    <w:rsid w:val="00C252EB"/>
    <w:rsid w:val="00C25E6C"/>
    <w:rsid w:val="00C312E6"/>
    <w:rsid w:val="00C32F97"/>
    <w:rsid w:val="00C331C0"/>
    <w:rsid w:val="00C34AC2"/>
    <w:rsid w:val="00C35509"/>
    <w:rsid w:val="00C36BF0"/>
    <w:rsid w:val="00C3769F"/>
    <w:rsid w:val="00C40E83"/>
    <w:rsid w:val="00C41B3C"/>
    <w:rsid w:val="00C42535"/>
    <w:rsid w:val="00C42CFE"/>
    <w:rsid w:val="00C43F2B"/>
    <w:rsid w:val="00C45AF9"/>
    <w:rsid w:val="00C46558"/>
    <w:rsid w:val="00C47EEC"/>
    <w:rsid w:val="00C50A86"/>
    <w:rsid w:val="00C51F8A"/>
    <w:rsid w:val="00C52CA4"/>
    <w:rsid w:val="00C549CB"/>
    <w:rsid w:val="00C60E02"/>
    <w:rsid w:val="00C61257"/>
    <w:rsid w:val="00C61A33"/>
    <w:rsid w:val="00C62FFE"/>
    <w:rsid w:val="00C643C9"/>
    <w:rsid w:val="00C64A3B"/>
    <w:rsid w:val="00C64BD0"/>
    <w:rsid w:val="00C64FB5"/>
    <w:rsid w:val="00C66338"/>
    <w:rsid w:val="00C67670"/>
    <w:rsid w:val="00C7065E"/>
    <w:rsid w:val="00C70890"/>
    <w:rsid w:val="00C70B0E"/>
    <w:rsid w:val="00C70C2D"/>
    <w:rsid w:val="00C72B4F"/>
    <w:rsid w:val="00C76DD6"/>
    <w:rsid w:val="00C77899"/>
    <w:rsid w:val="00C80B89"/>
    <w:rsid w:val="00C82921"/>
    <w:rsid w:val="00C84817"/>
    <w:rsid w:val="00C86D4C"/>
    <w:rsid w:val="00C87974"/>
    <w:rsid w:val="00C95A14"/>
    <w:rsid w:val="00C96E51"/>
    <w:rsid w:val="00CA3A76"/>
    <w:rsid w:val="00CA4FE8"/>
    <w:rsid w:val="00CB0908"/>
    <w:rsid w:val="00CB701C"/>
    <w:rsid w:val="00CB7F4C"/>
    <w:rsid w:val="00CC00A4"/>
    <w:rsid w:val="00CC02D5"/>
    <w:rsid w:val="00CC1EE4"/>
    <w:rsid w:val="00CC2D25"/>
    <w:rsid w:val="00CC3E60"/>
    <w:rsid w:val="00CC562B"/>
    <w:rsid w:val="00CC66EF"/>
    <w:rsid w:val="00CC776D"/>
    <w:rsid w:val="00CD1152"/>
    <w:rsid w:val="00CD3375"/>
    <w:rsid w:val="00CD4660"/>
    <w:rsid w:val="00CD5E51"/>
    <w:rsid w:val="00CD6D6A"/>
    <w:rsid w:val="00CE315E"/>
    <w:rsid w:val="00CE58E3"/>
    <w:rsid w:val="00CE75DD"/>
    <w:rsid w:val="00CF5FE6"/>
    <w:rsid w:val="00CF602F"/>
    <w:rsid w:val="00D00974"/>
    <w:rsid w:val="00D00C9C"/>
    <w:rsid w:val="00D02B3A"/>
    <w:rsid w:val="00D03CB9"/>
    <w:rsid w:val="00D04412"/>
    <w:rsid w:val="00D0582E"/>
    <w:rsid w:val="00D07175"/>
    <w:rsid w:val="00D10D46"/>
    <w:rsid w:val="00D118A4"/>
    <w:rsid w:val="00D12DD0"/>
    <w:rsid w:val="00D142D4"/>
    <w:rsid w:val="00D17AF4"/>
    <w:rsid w:val="00D2040E"/>
    <w:rsid w:val="00D21276"/>
    <w:rsid w:val="00D21414"/>
    <w:rsid w:val="00D21A38"/>
    <w:rsid w:val="00D2241B"/>
    <w:rsid w:val="00D22655"/>
    <w:rsid w:val="00D2272A"/>
    <w:rsid w:val="00D22A49"/>
    <w:rsid w:val="00D22BF6"/>
    <w:rsid w:val="00D268BF"/>
    <w:rsid w:val="00D27472"/>
    <w:rsid w:val="00D32C18"/>
    <w:rsid w:val="00D33030"/>
    <w:rsid w:val="00D35074"/>
    <w:rsid w:val="00D37F12"/>
    <w:rsid w:val="00D4041C"/>
    <w:rsid w:val="00D4081F"/>
    <w:rsid w:val="00D40A57"/>
    <w:rsid w:val="00D40D38"/>
    <w:rsid w:val="00D44FC7"/>
    <w:rsid w:val="00D45848"/>
    <w:rsid w:val="00D47A2F"/>
    <w:rsid w:val="00D5408F"/>
    <w:rsid w:val="00D54301"/>
    <w:rsid w:val="00D54D9F"/>
    <w:rsid w:val="00D56335"/>
    <w:rsid w:val="00D571A3"/>
    <w:rsid w:val="00D576C5"/>
    <w:rsid w:val="00D60850"/>
    <w:rsid w:val="00D613DD"/>
    <w:rsid w:val="00D70AC1"/>
    <w:rsid w:val="00D73039"/>
    <w:rsid w:val="00D732B7"/>
    <w:rsid w:val="00D736B2"/>
    <w:rsid w:val="00D74E95"/>
    <w:rsid w:val="00D760A0"/>
    <w:rsid w:val="00D76D9D"/>
    <w:rsid w:val="00D77CB6"/>
    <w:rsid w:val="00D8460C"/>
    <w:rsid w:val="00D84B48"/>
    <w:rsid w:val="00D872FC"/>
    <w:rsid w:val="00D87E34"/>
    <w:rsid w:val="00D90791"/>
    <w:rsid w:val="00D9110A"/>
    <w:rsid w:val="00D93BB6"/>
    <w:rsid w:val="00D95941"/>
    <w:rsid w:val="00D961C8"/>
    <w:rsid w:val="00D97F86"/>
    <w:rsid w:val="00DA0718"/>
    <w:rsid w:val="00DA1626"/>
    <w:rsid w:val="00DA2DF5"/>
    <w:rsid w:val="00DA3297"/>
    <w:rsid w:val="00DA3B11"/>
    <w:rsid w:val="00DA626E"/>
    <w:rsid w:val="00DA6C30"/>
    <w:rsid w:val="00DB13D1"/>
    <w:rsid w:val="00DB17B3"/>
    <w:rsid w:val="00DB1CFE"/>
    <w:rsid w:val="00DB25B7"/>
    <w:rsid w:val="00DB2D38"/>
    <w:rsid w:val="00DB36DE"/>
    <w:rsid w:val="00DB4994"/>
    <w:rsid w:val="00DB4AD3"/>
    <w:rsid w:val="00DB5E7A"/>
    <w:rsid w:val="00DB664A"/>
    <w:rsid w:val="00DB7EFE"/>
    <w:rsid w:val="00DC08F2"/>
    <w:rsid w:val="00DC1F64"/>
    <w:rsid w:val="00DC306F"/>
    <w:rsid w:val="00DC34F9"/>
    <w:rsid w:val="00DC47AF"/>
    <w:rsid w:val="00DC6693"/>
    <w:rsid w:val="00DC7EFC"/>
    <w:rsid w:val="00DD0F48"/>
    <w:rsid w:val="00DD24A9"/>
    <w:rsid w:val="00DD37A8"/>
    <w:rsid w:val="00DD4427"/>
    <w:rsid w:val="00DD47F8"/>
    <w:rsid w:val="00DD5BB0"/>
    <w:rsid w:val="00DD6346"/>
    <w:rsid w:val="00DD6471"/>
    <w:rsid w:val="00DE34E0"/>
    <w:rsid w:val="00DE667B"/>
    <w:rsid w:val="00DE7E40"/>
    <w:rsid w:val="00DF01C1"/>
    <w:rsid w:val="00DF089B"/>
    <w:rsid w:val="00DF236F"/>
    <w:rsid w:val="00DF3426"/>
    <w:rsid w:val="00DF36AC"/>
    <w:rsid w:val="00DF4CC2"/>
    <w:rsid w:val="00DF6C61"/>
    <w:rsid w:val="00DF7F31"/>
    <w:rsid w:val="00E01111"/>
    <w:rsid w:val="00E01D7D"/>
    <w:rsid w:val="00E109E6"/>
    <w:rsid w:val="00E113DE"/>
    <w:rsid w:val="00E11B9C"/>
    <w:rsid w:val="00E12429"/>
    <w:rsid w:val="00E128C9"/>
    <w:rsid w:val="00E15BEB"/>
    <w:rsid w:val="00E165F2"/>
    <w:rsid w:val="00E2261E"/>
    <w:rsid w:val="00E235DA"/>
    <w:rsid w:val="00E2703A"/>
    <w:rsid w:val="00E27194"/>
    <w:rsid w:val="00E30089"/>
    <w:rsid w:val="00E30B9D"/>
    <w:rsid w:val="00E31335"/>
    <w:rsid w:val="00E31462"/>
    <w:rsid w:val="00E329A4"/>
    <w:rsid w:val="00E33404"/>
    <w:rsid w:val="00E34F97"/>
    <w:rsid w:val="00E354B1"/>
    <w:rsid w:val="00E37A2C"/>
    <w:rsid w:val="00E40617"/>
    <w:rsid w:val="00E41F04"/>
    <w:rsid w:val="00E43E87"/>
    <w:rsid w:val="00E44E81"/>
    <w:rsid w:val="00E45688"/>
    <w:rsid w:val="00E54DA8"/>
    <w:rsid w:val="00E55572"/>
    <w:rsid w:val="00E55F29"/>
    <w:rsid w:val="00E56D80"/>
    <w:rsid w:val="00E57031"/>
    <w:rsid w:val="00E571FA"/>
    <w:rsid w:val="00E601D1"/>
    <w:rsid w:val="00E614DD"/>
    <w:rsid w:val="00E62EB5"/>
    <w:rsid w:val="00E6371D"/>
    <w:rsid w:val="00E63DF6"/>
    <w:rsid w:val="00E65DF6"/>
    <w:rsid w:val="00E6770B"/>
    <w:rsid w:val="00E67860"/>
    <w:rsid w:val="00E71172"/>
    <w:rsid w:val="00E71374"/>
    <w:rsid w:val="00E719C8"/>
    <w:rsid w:val="00E71A43"/>
    <w:rsid w:val="00E732CA"/>
    <w:rsid w:val="00E73431"/>
    <w:rsid w:val="00E73F57"/>
    <w:rsid w:val="00E74659"/>
    <w:rsid w:val="00E76C24"/>
    <w:rsid w:val="00E7702A"/>
    <w:rsid w:val="00E810DB"/>
    <w:rsid w:val="00E82F77"/>
    <w:rsid w:val="00E82F86"/>
    <w:rsid w:val="00E8558F"/>
    <w:rsid w:val="00E915C9"/>
    <w:rsid w:val="00E9260E"/>
    <w:rsid w:val="00E92D5B"/>
    <w:rsid w:val="00E936F8"/>
    <w:rsid w:val="00E95E3F"/>
    <w:rsid w:val="00E96DA8"/>
    <w:rsid w:val="00E972D9"/>
    <w:rsid w:val="00E9763B"/>
    <w:rsid w:val="00E978FD"/>
    <w:rsid w:val="00EA1282"/>
    <w:rsid w:val="00EA2C4C"/>
    <w:rsid w:val="00EA3776"/>
    <w:rsid w:val="00EA4793"/>
    <w:rsid w:val="00EA506F"/>
    <w:rsid w:val="00EA5632"/>
    <w:rsid w:val="00EB00CA"/>
    <w:rsid w:val="00EB1763"/>
    <w:rsid w:val="00EB31AA"/>
    <w:rsid w:val="00EB3658"/>
    <w:rsid w:val="00EB3A8A"/>
    <w:rsid w:val="00EB43E0"/>
    <w:rsid w:val="00EB4A6F"/>
    <w:rsid w:val="00EB4CA6"/>
    <w:rsid w:val="00EB753D"/>
    <w:rsid w:val="00EC027B"/>
    <w:rsid w:val="00EC0337"/>
    <w:rsid w:val="00EC0A56"/>
    <w:rsid w:val="00EC742D"/>
    <w:rsid w:val="00EC7770"/>
    <w:rsid w:val="00ED2FE2"/>
    <w:rsid w:val="00ED340A"/>
    <w:rsid w:val="00ED4924"/>
    <w:rsid w:val="00ED7457"/>
    <w:rsid w:val="00EE056D"/>
    <w:rsid w:val="00EE0832"/>
    <w:rsid w:val="00EE105D"/>
    <w:rsid w:val="00EE2F2E"/>
    <w:rsid w:val="00EE444E"/>
    <w:rsid w:val="00EE4784"/>
    <w:rsid w:val="00EE5869"/>
    <w:rsid w:val="00EE7CB2"/>
    <w:rsid w:val="00EF02FE"/>
    <w:rsid w:val="00EF13E3"/>
    <w:rsid w:val="00EF2468"/>
    <w:rsid w:val="00EF3E8C"/>
    <w:rsid w:val="00EF5CAF"/>
    <w:rsid w:val="00EF6DD3"/>
    <w:rsid w:val="00F046AF"/>
    <w:rsid w:val="00F1281B"/>
    <w:rsid w:val="00F12C30"/>
    <w:rsid w:val="00F156B5"/>
    <w:rsid w:val="00F156DA"/>
    <w:rsid w:val="00F206EE"/>
    <w:rsid w:val="00F23798"/>
    <w:rsid w:val="00F248B4"/>
    <w:rsid w:val="00F24D43"/>
    <w:rsid w:val="00F267B1"/>
    <w:rsid w:val="00F27776"/>
    <w:rsid w:val="00F316C3"/>
    <w:rsid w:val="00F31D28"/>
    <w:rsid w:val="00F33488"/>
    <w:rsid w:val="00F338A3"/>
    <w:rsid w:val="00F3443A"/>
    <w:rsid w:val="00F36EE3"/>
    <w:rsid w:val="00F412FC"/>
    <w:rsid w:val="00F41C93"/>
    <w:rsid w:val="00F425F8"/>
    <w:rsid w:val="00F42841"/>
    <w:rsid w:val="00F448A1"/>
    <w:rsid w:val="00F44B7A"/>
    <w:rsid w:val="00F44F8E"/>
    <w:rsid w:val="00F45B28"/>
    <w:rsid w:val="00F505AE"/>
    <w:rsid w:val="00F514F2"/>
    <w:rsid w:val="00F52674"/>
    <w:rsid w:val="00F528E7"/>
    <w:rsid w:val="00F52F89"/>
    <w:rsid w:val="00F53F1F"/>
    <w:rsid w:val="00F54B81"/>
    <w:rsid w:val="00F5692F"/>
    <w:rsid w:val="00F60334"/>
    <w:rsid w:val="00F62AD4"/>
    <w:rsid w:val="00F63258"/>
    <w:rsid w:val="00F66280"/>
    <w:rsid w:val="00F668EA"/>
    <w:rsid w:val="00F66FF9"/>
    <w:rsid w:val="00F70667"/>
    <w:rsid w:val="00F71E06"/>
    <w:rsid w:val="00F740AD"/>
    <w:rsid w:val="00F74388"/>
    <w:rsid w:val="00F75AE3"/>
    <w:rsid w:val="00F75B4F"/>
    <w:rsid w:val="00F77BAA"/>
    <w:rsid w:val="00F80584"/>
    <w:rsid w:val="00F839D5"/>
    <w:rsid w:val="00F8627B"/>
    <w:rsid w:val="00F92F94"/>
    <w:rsid w:val="00F93485"/>
    <w:rsid w:val="00F94257"/>
    <w:rsid w:val="00F94325"/>
    <w:rsid w:val="00F96550"/>
    <w:rsid w:val="00F96B15"/>
    <w:rsid w:val="00F96BF4"/>
    <w:rsid w:val="00FA025D"/>
    <w:rsid w:val="00FA220C"/>
    <w:rsid w:val="00FA6841"/>
    <w:rsid w:val="00FA76FF"/>
    <w:rsid w:val="00FA7817"/>
    <w:rsid w:val="00FB25D0"/>
    <w:rsid w:val="00FB3676"/>
    <w:rsid w:val="00FB54A9"/>
    <w:rsid w:val="00FB6289"/>
    <w:rsid w:val="00FB673C"/>
    <w:rsid w:val="00FB76C9"/>
    <w:rsid w:val="00FC18CB"/>
    <w:rsid w:val="00FC2469"/>
    <w:rsid w:val="00FC28FE"/>
    <w:rsid w:val="00FC68E5"/>
    <w:rsid w:val="00FC6A74"/>
    <w:rsid w:val="00FC7CEA"/>
    <w:rsid w:val="00FC7FC0"/>
    <w:rsid w:val="00FD2D94"/>
    <w:rsid w:val="00FD6E03"/>
    <w:rsid w:val="00FE0BBD"/>
    <w:rsid w:val="00FE126D"/>
    <w:rsid w:val="00FE1FBF"/>
    <w:rsid w:val="00FE2B00"/>
    <w:rsid w:val="00FE6A52"/>
    <w:rsid w:val="00FF2B06"/>
    <w:rsid w:val="00FF46CE"/>
    <w:rsid w:val="00FF573C"/>
    <w:rsid w:val="00FF7206"/>
    <w:rsid w:val="00FF7219"/>
    <w:rsid w:val="00FF7CE1"/>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543E04"/>
  <w15:chartTrackingRefBased/>
  <w15:docId w15:val="{7A69A1B9-A9E8-4EFE-9CF0-AB89D3B41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N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A67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6">
    <w:name w:val="heading 6"/>
    <w:basedOn w:val="Normal"/>
    <w:next w:val="Normal"/>
    <w:link w:val="Ttulo6Car"/>
    <w:uiPriority w:val="9"/>
    <w:unhideWhenUsed/>
    <w:qFormat/>
    <w:rsid w:val="00054320"/>
    <w:pPr>
      <w:keepNext/>
      <w:spacing w:after="0" w:line="480" w:lineRule="auto"/>
      <w:ind w:left="-4819"/>
      <w:jc w:val="center"/>
      <w:outlineLvl w:val="5"/>
    </w:pPr>
    <w:rPr>
      <w:rFonts w:ascii="Futura Md BT" w:eastAsia="Times New Roman" w:hAnsi="Futura Md BT" w:cs="Times New Roman"/>
      <w:b/>
      <w:color w:val="2F5496" w:themeColor="accent1" w:themeShade="BF"/>
      <w:sz w:val="48"/>
      <w:szCs w:val="48"/>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uiPriority w:val="9"/>
    <w:rsid w:val="00054320"/>
    <w:rPr>
      <w:rFonts w:ascii="Futura Md BT" w:eastAsia="Times New Roman" w:hAnsi="Futura Md BT" w:cs="Times New Roman"/>
      <w:b/>
      <w:color w:val="2F5496" w:themeColor="accent1" w:themeShade="BF"/>
      <w:sz w:val="48"/>
      <w:szCs w:val="48"/>
      <w:lang w:val="es-MX" w:eastAsia="es-ES"/>
    </w:rPr>
  </w:style>
  <w:style w:type="paragraph" w:styleId="NormalWeb">
    <w:name w:val="Normal (Web)"/>
    <w:basedOn w:val="Normal"/>
    <w:uiPriority w:val="99"/>
    <w:unhideWhenUsed/>
    <w:rsid w:val="002A6747"/>
    <w:pPr>
      <w:spacing w:before="100" w:beforeAutospacing="1" w:after="100" w:afterAutospacing="1" w:line="240" w:lineRule="auto"/>
    </w:pPr>
    <w:rPr>
      <w:rFonts w:ascii="Times New Roman" w:eastAsia="Times New Roman" w:hAnsi="Times New Roman" w:cs="Times New Roman"/>
      <w:sz w:val="24"/>
      <w:szCs w:val="24"/>
      <w:lang w:eastAsia="es-NI"/>
    </w:rPr>
  </w:style>
  <w:style w:type="paragraph" w:styleId="Piedepgina">
    <w:name w:val="footer"/>
    <w:basedOn w:val="Normal"/>
    <w:link w:val="PiedepginaCar"/>
    <w:uiPriority w:val="99"/>
    <w:unhideWhenUsed/>
    <w:rsid w:val="002A6747"/>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A6747"/>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A6747"/>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2A6747"/>
    <w:pPr>
      <w:outlineLvl w:val="9"/>
    </w:pPr>
    <w:rPr>
      <w:lang w:eastAsia="es-NI"/>
    </w:rPr>
  </w:style>
  <w:style w:type="paragraph" w:styleId="TDC1">
    <w:name w:val="toc 1"/>
    <w:basedOn w:val="Normal"/>
    <w:next w:val="Normal"/>
    <w:autoRedefine/>
    <w:uiPriority w:val="39"/>
    <w:unhideWhenUsed/>
    <w:rsid w:val="002A6747"/>
    <w:pPr>
      <w:spacing w:after="100"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2A6747"/>
    <w:rPr>
      <w:color w:val="0563C1" w:themeColor="hyperlink"/>
      <w:u w:val="single"/>
    </w:rPr>
  </w:style>
  <w:style w:type="paragraph" w:customStyle="1" w:styleId="Estilo2">
    <w:name w:val="Estilo2"/>
    <w:basedOn w:val="Ttulo1"/>
    <w:link w:val="Estilo2Car"/>
    <w:qFormat/>
    <w:rsid w:val="00125AF2"/>
    <w:pPr>
      <w:keepLines w:val="0"/>
      <w:spacing w:before="0" w:line="240" w:lineRule="auto"/>
      <w:jc w:val="center"/>
    </w:pPr>
    <w:rPr>
      <w:rFonts w:ascii="Futura Md BT" w:eastAsia="MS Mincho" w:hAnsi="Futura Md BT" w:cs="Arial"/>
      <w:b/>
      <w:bCs/>
      <w:color w:val="004B85"/>
      <w:kern w:val="32"/>
      <w:sz w:val="28"/>
      <w:szCs w:val="28"/>
      <w:lang w:val="es-ES" w:eastAsia="es-ES"/>
    </w:rPr>
  </w:style>
  <w:style w:type="character" w:customStyle="1" w:styleId="Estilo2Car">
    <w:name w:val="Estilo2 Car"/>
    <w:basedOn w:val="Fuentedeprrafopredeter"/>
    <w:link w:val="Estilo2"/>
    <w:rsid w:val="00125AF2"/>
    <w:rPr>
      <w:rFonts w:ascii="Futura Md BT" w:eastAsia="MS Mincho" w:hAnsi="Futura Md BT" w:cs="Arial"/>
      <w:b/>
      <w:bCs/>
      <w:color w:val="004B85"/>
      <w:kern w:val="32"/>
      <w:sz w:val="28"/>
      <w:szCs w:val="28"/>
      <w:lang w:val="es-ES" w:eastAsia="es-ES"/>
    </w:rPr>
  </w:style>
  <w:style w:type="character" w:styleId="Textoennegrita">
    <w:name w:val="Strong"/>
    <w:basedOn w:val="Fuentedeprrafopredeter"/>
    <w:uiPriority w:val="22"/>
    <w:qFormat/>
    <w:rsid w:val="00125AF2"/>
    <w:rPr>
      <w:b/>
      <w:bCs/>
    </w:rPr>
  </w:style>
  <w:style w:type="paragraph" w:styleId="Textonotapie">
    <w:name w:val="footnote text"/>
    <w:aliases w:val="single space,footnote text,fn,Footnote Text Char Car Car Car Car Car Car Car Car Car Car Car Car Car Car Car Car Car Car Car Car Car Car Car Car Car Car Car Car Car Car Car Car Car Car Car Car Car Car Car Car,Footnote Text Char,Char"/>
    <w:basedOn w:val="Normal"/>
    <w:link w:val="TextonotapieCar"/>
    <w:uiPriority w:val="99"/>
    <w:unhideWhenUsed/>
    <w:qFormat/>
    <w:rsid w:val="0091514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single space Car,footnote text Car,fn Car,Footnote Text Char Car Car Car Car Car Car Car Car Car Car Car Car Car Car Car Car Car Car Car Car Car Car Car Car Car Car Car Car Car Car Car Car Car Car Car Car Car Car Car Car Car,Char Car"/>
    <w:basedOn w:val="Fuentedeprrafopredeter"/>
    <w:link w:val="Textonotapie"/>
    <w:uiPriority w:val="99"/>
    <w:qFormat/>
    <w:rsid w:val="009151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unhideWhenUsed/>
    <w:qFormat/>
    <w:rsid w:val="00915142"/>
    <w:rPr>
      <w:vertAlign w:val="superscript"/>
    </w:rPr>
  </w:style>
  <w:style w:type="table" w:styleId="Tablaconcuadrcula">
    <w:name w:val="Table Grid"/>
    <w:basedOn w:val="Tablanormal"/>
    <w:uiPriority w:val="39"/>
    <w:rsid w:val="00915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02B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02B3A"/>
  </w:style>
  <w:style w:type="character" w:styleId="Refdecomentario">
    <w:name w:val="annotation reference"/>
    <w:basedOn w:val="Fuentedeprrafopredeter"/>
    <w:uiPriority w:val="99"/>
    <w:semiHidden/>
    <w:unhideWhenUsed/>
    <w:rsid w:val="00A34759"/>
    <w:rPr>
      <w:sz w:val="16"/>
      <w:szCs w:val="16"/>
    </w:rPr>
  </w:style>
  <w:style w:type="paragraph" w:styleId="Textocomentario">
    <w:name w:val="annotation text"/>
    <w:basedOn w:val="Normal"/>
    <w:link w:val="TextocomentarioCar"/>
    <w:uiPriority w:val="99"/>
    <w:semiHidden/>
    <w:unhideWhenUsed/>
    <w:rsid w:val="00A3475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34759"/>
    <w:rPr>
      <w:sz w:val="20"/>
      <w:szCs w:val="20"/>
    </w:rPr>
  </w:style>
  <w:style w:type="paragraph" w:styleId="Asuntodelcomentario">
    <w:name w:val="annotation subject"/>
    <w:basedOn w:val="Textocomentario"/>
    <w:next w:val="Textocomentario"/>
    <w:link w:val="AsuntodelcomentarioCar"/>
    <w:uiPriority w:val="99"/>
    <w:semiHidden/>
    <w:unhideWhenUsed/>
    <w:rsid w:val="00A34759"/>
    <w:rPr>
      <w:b/>
      <w:bCs/>
    </w:rPr>
  </w:style>
  <w:style w:type="character" w:customStyle="1" w:styleId="AsuntodelcomentarioCar">
    <w:name w:val="Asunto del comentario Car"/>
    <w:basedOn w:val="TextocomentarioCar"/>
    <w:link w:val="Asuntodelcomentario"/>
    <w:uiPriority w:val="99"/>
    <w:semiHidden/>
    <w:rsid w:val="00A34759"/>
    <w:rPr>
      <w:b/>
      <w:bCs/>
      <w:sz w:val="20"/>
      <w:szCs w:val="20"/>
    </w:rPr>
  </w:style>
  <w:style w:type="paragraph" w:styleId="Textodeglobo">
    <w:name w:val="Balloon Text"/>
    <w:basedOn w:val="Normal"/>
    <w:link w:val="TextodegloboCar"/>
    <w:uiPriority w:val="99"/>
    <w:semiHidden/>
    <w:unhideWhenUsed/>
    <w:rsid w:val="00513FA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3FAF"/>
    <w:rPr>
      <w:rFonts w:ascii="Segoe UI" w:hAnsi="Segoe UI" w:cs="Segoe UI"/>
      <w:sz w:val="18"/>
      <w:szCs w:val="18"/>
    </w:rPr>
  </w:style>
  <w:style w:type="paragraph" w:styleId="Prrafodelista">
    <w:name w:val="List Paragraph"/>
    <w:basedOn w:val="Normal"/>
    <w:uiPriority w:val="34"/>
    <w:qFormat/>
    <w:rsid w:val="00BD0DEE"/>
    <w:pPr>
      <w:ind w:left="720"/>
      <w:contextualSpacing/>
    </w:pPr>
  </w:style>
  <w:style w:type="paragraph" w:customStyle="1" w:styleId="Estilo1">
    <w:name w:val="Estilo1"/>
    <w:basedOn w:val="Normal"/>
    <w:link w:val="Estilo1Car"/>
    <w:qFormat/>
    <w:rsid w:val="00BE1CC1"/>
    <w:pPr>
      <w:jc w:val="center"/>
    </w:pPr>
    <w:rPr>
      <w:rFonts w:ascii="Futura Lt BT" w:hAnsi="Futura Lt BT"/>
      <w:b/>
      <w:noProof/>
      <w:color w:val="17375E"/>
      <w:sz w:val="40"/>
      <w:lang w:eastAsia="es-NI"/>
    </w:rPr>
  </w:style>
  <w:style w:type="character" w:customStyle="1" w:styleId="Estilo1Car">
    <w:name w:val="Estilo1 Car"/>
    <w:basedOn w:val="Fuentedeprrafopredeter"/>
    <w:link w:val="Estilo1"/>
    <w:rsid w:val="00BE1CC1"/>
    <w:rPr>
      <w:rFonts w:ascii="Futura Lt BT" w:hAnsi="Futura Lt BT"/>
      <w:b/>
      <w:noProof/>
      <w:color w:val="17375E"/>
      <w:sz w:val="40"/>
      <w:lang w:eastAsia="es-N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6717724">
      <w:bodyDiv w:val="1"/>
      <w:marLeft w:val="0"/>
      <w:marRight w:val="0"/>
      <w:marTop w:val="0"/>
      <w:marBottom w:val="0"/>
      <w:divBdr>
        <w:top w:val="none" w:sz="0" w:space="0" w:color="auto"/>
        <w:left w:val="none" w:sz="0" w:space="0" w:color="auto"/>
        <w:bottom w:val="none" w:sz="0" w:space="0" w:color="auto"/>
        <w:right w:val="none" w:sz="0" w:space="0" w:color="auto"/>
      </w:divBdr>
    </w:div>
    <w:div w:id="1182017120">
      <w:bodyDiv w:val="1"/>
      <w:marLeft w:val="0"/>
      <w:marRight w:val="0"/>
      <w:marTop w:val="0"/>
      <w:marBottom w:val="0"/>
      <w:divBdr>
        <w:top w:val="none" w:sz="0" w:space="0" w:color="auto"/>
        <w:left w:val="none" w:sz="0" w:space="0" w:color="auto"/>
        <w:bottom w:val="none" w:sz="0" w:space="0" w:color="auto"/>
        <w:right w:val="none" w:sz="0" w:space="0" w:color="auto"/>
      </w:divBdr>
    </w:div>
    <w:div w:id="118621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microsoft.com/office/2018/08/relationships/commentsExtensible" Target="commentsExtensi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89053-7ED9-4D1A-AD0D-60020F303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2423</Words>
  <Characters>13331</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Aráuz Angulo, Elisa Javiera</dc:creator>
  <cp:keywords/>
  <dc:description/>
  <cp:lastModifiedBy>Aguilar Méndez, Miguel Antonio</cp:lastModifiedBy>
  <cp:revision>3</cp:revision>
  <cp:lastPrinted>2024-08-09T14:24:00Z</cp:lastPrinted>
  <dcterms:created xsi:type="dcterms:W3CDTF">2025-11-26T15:59:00Z</dcterms:created>
  <dcterms:modified xsi:type="dcterms:W3CDTF">2025-11-26T16:03:00Z</dcterms:modified>
</cp:coreProperties>
</file>